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Business</w:t>
      </w:r>
      <w:r>
        <w:t xml:space="preserve"> </w:t>
      </w:r>
      <w:r>
        <w:t xml:space="preserve">Venture</w:t>
      </w:r>
      <w:r>
        <w:t xml:space="preserve"> </w:t>
      </w:r>
      <w:r>
        <w:t xml:space="preserve">in</w:t>
      </w:r>
      <w:r>
        <w:t xml:space="preserve"> </w:t>
      </w:r>
      <w:r>
        <w:t xml:space="preserve">Peru</w:t>
      </w:r>
      <w:r>
        <w:t xml:space="preserve"> </w:t>
      </w:r>
      <w:r>
        <w:t xml:space="preserve">Lima</w:t>
      </w:r>
    </w:p>
    <w:bookmarkStart w:id="28" w:name="X3621659a3fe3cadd5bce2d89d891a45e7ae8f5d"/>
    <w:p>
      <w:pPr>
        <w:pStyle w:val="Heading1"/>
      </w:pPr>
      <w:r>
        <w:t xml:space="preserve">Project Report: Strategic Establishment of a Premium Hairdresser Service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 Stakeholders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w:t>
      </w:r>
      <w:r>
        <w:t xml:space="preserve"> </w:t>
      </w:r>
      <w:r>
        <w:rPr>
          <w:bCs/>
          <w:b/>
        </w:rPr>
        <w:t xml:space="preserve">Hairdresser</w:t>
      </w:r>
      <w:r>
        <w:t xml:space="preserve"> </w:t>
      </w:r>
      <w:r>
        <w:t xml:space="preserve">Project Report outlines the comprehensive strategy, operational framework, and financial projections for establishing a high-end salon brand in</w:t>
      </w:r>
      <w:r>
        <w:t xml:space="preserve"> </w:t>
      </w:r>
      <w:r>
        <w:rPr>
          <w:bCs/>
          <w:b/>
        </w:rPr>
        <w:t xml:space="preserve">Peru Lima</w:t>
      </w:r>
      <w:r>
        <w:t xml:space="preserve">. The capital city of</w:t>
      </w:r>
      <w:r>
        <w:t xml:space="preserve"> </w:t>
      </w:r>
      <w:r>
        <w:rPr>
          <w:bCs/>
          <w:b/>
        </w:rPr>
        <w:t xml:space="preserve">Lima Peru, renowned for its vibrant culture and rapidly growing middle class, presents a lucrative opportunity for beauty services. This report details how our proposed</w:t>
      </w:r>
      <w:r>
        <w:rPr>
          <w:bCs/>
          <w:b/>
        </w:rPr>
        <w:t xml:space="preserve"> </w:t>
      </w:r>
      <w:r>
        <w:rPr>
          <w:bCs/>
          <w:b/>
          <w:bCs/>
          <w:b/>
        </w:rPr>
        <w:t xml:space="preserve">Hairdresser enterprise will leverage local trends, high foot traffic areas in districts such as Miraflores and San Isidro, to capture significant market share. The primary objective is to create a premium yet accessible grooming destination that prioritizes hygiene, aesthetic innovation, and exceptional customer service tailored specifically to the preferences of clients in</w:t>
      </w:r>
      <w:r>
        <w:rPr>
          <w:bCs/>
          <w:b/>
          <w:bCs/>
          <w:b/>
        </w:rPr>
        <w:t xml:space="preserve"> </w:t>
      </w:r>
      <w:r>
        <w:rPr>
          <w:bCs/>
          <w:b/>
          <w:bCs/>
          <w:b/>
          <w:bCs/>
          <w:b/>
        </w:rPr>
        <w:t xml:space="preserve">Peru Lima</w:t>
      </w:r>
      <w:r>
        <w:rPr>
          <w:bCs/>
          <w:b/>
          <w:bCs/>
          <w:b/>
        </w:rPr>
        <w:t xml:space="preserve">.</w:t>
      </w:r>
    </w:p>
    <w:bookmarkEnd w:id="20"/>
    <w:bookmarkStart w:id="21" w:name="X5f7ed39818eaa23faefc6e8d8c0c61b0594cb97"/>
    <w:p>
      <w:pPr>
        <w:pStyle w:val="Heading2"/>
      </w:pPr>
      <w:r>
        <w:t xml:space="preserve">2. Market Analysis: The Beauty Landscape in Peru Lima</w:t>
      </w:r>
    </w:p>
    <w:p>
      <w:pPr>
        <w:pStyle w:val="FirstParagraph"/>
      </w:pPr>
      <w:r>
        <w:t xml:space="preserve">The beauty industry in</w:t>
      </w:r>
      <w:r>
        <w:t xml:space="preserve"> </w:t>
      </w:r>
      <w:r>
        <w:rPr>
          <w:bCs/>
          <w:b/>
        </w:rPr>
        <w:t xml:space="preserve">Lima Peru is experiencing robust growth. With a population exceeding three million people within the metropolitan area, the demand for personal grooming and aesthetic services remains consistently high. In</w:t>
      </w:r>
      <w:r>
        <w:rPr>
          <w:bCs/>
          <w:b/>
        </w:rPr>
        <w:t xml:space="preserve"> </w:t>
      </w:r>
      <w:r>
        <w:rPr>
          <w:bCs/>
          <w:b/>
          <w:bCs/>
          <w:b/>
        </w:rPr>
        <w:t xml:space="preserve">Peru Lima</w:t>
      </w:r>
      <w:r>
        <w:rPr>
          <w:bCs/>
          <w:b/>
        </w:rPr>
        <w:t xml:space="preserve">, hair care is not merely a functional necessity but a significant aspect of social presentation and professional identity.</w:t>
      </w:r>
      <w:r>
        <w:rPr>
          <w:bCs/>
          <w:b/>
        </w:rPr>
        <w:t xml:space="preserve"> </w:t>
      </w:r>
      <w:r>
        <w:rPr>
          <w:bCs/>
          <w:b/>
        </w:rPr>
        <w:t xml:space="preserve">Recent market trends indicate that consumers in</w:t>
      </w:r>
      <w:r>
        <w:rPr>
          <w:bCs/>
          <w:b/>
        </w:rPr>
        <w:t xml:space="preserve"> </w:t>
      </w:r>
      <w:r>
        <w:rPr>
          <w:bCs/>
          <w:b/>
          <w:bCs/>
          <w:b/>
        </w:rPr>
        <w:t xml:space="preserve">Lima Peru are increasingly willing to invest in premium services that offer tangible results. There is a distinct shift away from traditional, basic barbershops toward full-service salons that provide coloring, keratin treatments, and modern styling techniques. Our research suggests that while the market is competitive, there is a gap for a</w:t>
      </w:r>
      <w:r>
        <w:rPr>
          <w:bCs/>
          <w:b/>
          <w:bCs/>
          <w:b/>
        </w:rPr>
        <w:t xml:space="preserve"> </w:t>
      </w:r>
      <w:r>
        <w:rPr>
          <w:bCs/>
          <w:b/>
          <w:bCs/>
          <w:b/>
          <w:bCs/>
          <w:b/>
        </w:rPr>
        <w:t xml:space="preserve">Hairdresser business that combines international standards of service with an understanding of local hair textures and cultural aesthetics.</w:t>
      </w:r>
      <w:r>
        <w:rPr>
          <w:bCs/>
          <w:b/>
          <w:bCs/>
          <w:b/>
          <w:bCs/>
          <w:b/>
        </w:rPr>
        <w:t xml:space="preserve"> </w:t>
      </w:r>
      <w:r>
        <w:rPr>
          <w:bCs/>
          <w:b/>
          <w:bCs/>
          <w:b/>
          <w:bCs/>
          <w:b/>
        </w:rPr>
        <w:t xml:space="preserve">Furthermore, the economic recovery in</w:t>
      </w:r>
      <w:r>
        <w:rPr>
          <w:bCs/>
          <w:b/>
          <w:bCs/>
          <w:b/>
          <w:bCs/>
          <w:b/>
        </w:rPr>
        <w:t xml:space="preserve"> </w:t>
      </w:r>
      <w:r>
        <w:rPr>
          <w:bCs/>
          <w:b/>
          <w:bCs/>
          <w:b/>
          <w:bCs/>
          <w:b/>
          <w:bCs/>
          <w:b/>
        </w:rPr>
        <w:t xml:space="preserve">Peru Lima has bolstered disposable income among the upper-middle class. This demographic is highly active on social media platforms like Instagram and TikTok, where visual presentation drives consumer behavior. Therefore, our strategy for this</w:t>
      </w:r>
      <w:r>
        <w:rPr>
          <w:bCs/>
          <w:b/>
          <w:bCs/>
          <w:b/>
          <w:bCs/>
          <w:b/>
          <w:bCs/>
          <w:b/>
        </w:rPr>
        <w:t xml:space="preserve"> </w:t>
      </w:r>
      <w:r>
        <w:rPr>
          <w:bCs/>
          <w:b/>
          <w:bCs/>
          <w:b/>
          <w:bCs/>
          <w:b/>
          <w:bCs/>
          <w:b/>
          <w:bCs/>
          <w:b/>
        </w:rPr>
        <w:t xml:space="preserve">Hairdresser venture relies heavily on a strong digital presence to showcase our work to the discerning clientele of</w:t>
      </w:r>
      <w:r>
        <w:rPr>
          <w:bCs/>
          <w:b/>
          <w:bCs/>
          <w:b/>
          <w:bCs/>
          <w:b/>
          <w:bCs/>
          <w:b/>
          <w:bCs/>
          <w:b/>
        </w:rPr>
        <w:t xml:space="preserve"> </w:t>
      </w:r>
      <w:r>
        <w:rPr>
          <w:bCs/>
          <w:b/>
          <w:bCs/>
          <w:b/>
          <w:bCs/>
          <w:b/>
          <w:bCs/>
          <w:b/>
          <w:bCs/>
          <w:b/>
          <w:bCs/>
          <w:b/>
        </w:rPr>
        <w:t xml:space="preserve">Lima Peru</w:t>
      </w:r>
      <w:r>
        <w:rPr>
          <w:bCs/>
          <w:b/>
          <w:bCs/>
          <w:b/>
          <w:bCs/>
          <w:b/>
          <w:bCs/>
          <w:b/>
          <w:bCs/>
          <w:b/>
        </w:rPr>
        <w:t xml:space="preserve">.</w:t>
      </w:r>
    </w:p>
    <w:bookmarkEnd w:id="21"/>
    <w:bookmarkStart w:id="22" w:name="project-objectives-and-scope"/>
    <w:p>
      <w:pPr>
        <w:pStyle w:val="Heading2"/>
      </w:pPr>
      <w:r>
        <w:t xml:space="preserve">3. Project Objectives and Scope</w:t>
      </w:r>
    </w:p>
    <w:p>
      <w:pPr>
        <w:pStyle w:val="FirstParagraph"/>
      </w:pPr>
      <w:r>
        <w:t xml:space="preserve">The core mission of this project is to establish a flagship salon in the heart of</w:t>
      </w:r>
      <w:r>
        <w:t xml:space="preserve"> </w:t>
      </w:r>
      <w:r>
        <w:rPr>
          <w:bCs/>
          <w:b/>
        </w:rPr>
        <w:t xml:space="preserve">Lima Peru within the next six months. The specific objectives for this</w:t>
      </w:r>
      <w:r>
        <w:rPr>
          <w:bCs/>
          <w:b/>
        </w:rPr>
        <w:t xml:space="preserve"> </w:t>
      </w:r>
      <w:r>
        <w:rPr>
          <w:bCs/>
          <w:b/>
          <w:bCs/>
          <w:b/>
        </w:rPr>
        <w:t xml:space="preserve">Hairdresser initiative include:</w:t>
      </w:r>
    </w:p>
    <w:p>
      <w:pPr>
        <w:numPr>
          <w:ilvl w:val="0"/>
          <w:numId w:val="1001"/>
        </w:numPr>
        <w:pStyle w:val="Compact"/>
      </w:pPr>
      <w:r>
        <w:rPr>
          <w:bCs/>
          <w:b/>
        </w:rPr>
        <w:t xml:space="preserve">Brand Positioning:</w:t>
      </w:r>
      <w:r>
        <w:t xml:space="preserve">To define our identity as a leading</w:t>
      </w:r>
    </w:p>
    <w:p>
      <w:pPr>
        <w:numPr>
          <w:ilvl w:val="0"/>
          <w:numId w:val="1000"/>
        </w:numPr>
        <w:pStyle w:val="Compact"/>
      </w:pPr>
      <w:r>
        <w:t xml:space="preserve">Hairdresser provider in</w:t>
      </w:r>
    </w:p>
    <w:p>
      <w:pPr>
        <w:numPr>
          <w:ilvl w:val="0"/>
          <w:numId w:val="1000"/>
        </w:numPr>
        <w:pStyle w:val="Compact"/>
      </w:pPr>
      <w:r>
        <w:t xml:space="preserve">Lima Peru, known for innovation and reliability.</w:t>
      </w:r>
    </w:p>
    <w:p>
      <w:pPr>
        <w:numPr>
          <w:ilvl w:val="0"/>
          <w:numId w:val="1001"/>
        </w:numPr>
        <w:pStyle w:val="Compact"/>
      </w:pPr>
      <w:r>
        <w:rPr>
          <w:bCs/>
          <w:b/>
        </w:rPr>
        <w:t xml:space="preserve">Cultural Adaptation:</w:t>
      </w:r>
      <w:r>
        <w:t xml:space="preserve">Tailoring services to suit the diverse hair types prevalent in the population of</w:t>
      </w:r>
    </w:p>
    <w:p>
      <w:pPr>
        <w:numPr>
          <w:ilvl w:val="0"/>
          <w:numId w:val="1000"/>
        </w:numPr>
        <w:pStyle w:val="Compact"/>
      </w:pPr>
      <w:r>
        <w:t xml:space="preserve">Lima Peru, including curly, straight, and textured hair common among Andean and coastal demographics.</w:t>
      </w:r>
    </w:p>
    <w:p>
      <w:pPr>
        <w:numPr>
          <w:ilvl w:val="0"/>
          <w:numId w:val="1001"/>
        </w:numPr>
        <w:pStyle w:val="Compact"/>
      </w:pPr>
      <w:r>
        <w:rPr>
          <w:bCs/>
          <w:b/>
        </w:rPr>
        <w:t xml:space="preserve">Operational Excellence:</w:t>
      </w:r>
      <w:r>
        <w:t xml:space="preserve">Implementing a streamlined booking system and inventory management software optimized for high-volume transactions typical in</w:t>
      </w:r>
    </w:p>
    <w:p>
      <w:pPr>
        <w:numPr>
          <w:ilvl w:val="0"/>
          <w:numId w:val="1000"/>
        </w:numPr>
        <w:pStyle w:val="Compact"/>
      </w:pPr>
      <w:r>
        <w:t xml:space="preserve">Lima Peru’s urban centers.</w:t>
      </w:r>
    </w:p>
    <w:p>
      <w:pPr>
        <w:numPr>
          <w:ilvl w:val="0"/>
          <w:numId w:val="1001"/>
        </w:numPr>
        <w:pStyle w:val="Compact"/>
      </w:pPr>
      <w:r>
        <w:rPr>
          <w:bCs/>
          <w:b/>
        </w:rPr>
        <w:t xml:space="preserve">Talent Acquisition:</w:t>
      </w:r>
      <w:r>
        <w:t xml:space="preserve">Hiring certified stylists who are not only technically proficient but also culturally attuned to the expectations of clients in</w:t>
      </w:r>
    </w:p>
    <w:p>
      <w:pPr>
        <w:numPr>
          <w:ilvl w:val="0"/>
          <w:numId w:val="1000"/>
        </w:numPr>
        <w:pStyle w:val="Compact"/>
      </w:pPr>
      <w:r>
        <w:t xml:space="preserve">Peru Lima.</w:t>
      </w:r>
    </w:p>
    <w:bookmarkEnd w:id="22"/>
    <w:bookmarkStart w:id="23" w:name="strategic-location-and-infrastructure"/>
    <w:p>
      <w:pPr>
        <w:pStyle w:val="Heading2"/>
      </w:pPr>
      <w:r>
        <w:t xml:space="preserve">4. Strategic Location and Infrastructure</w:t>
      </w:r>
    </w:p>
    <w:p>
      <w:pPr>
        <w:pStyle w:val="FirstParagraph"/>
      </w:pPr>
      <w:r>
        <w:t xml:space="preserve">Location is a critical determinant of success for any physical retail service, particularly for a</w:t>
      </w:r>
      <w:r>
        <w:t xml:space="preserve"> </w:t>
      </w:r>
      <w:r>
        <w:rPr>
          <w:bCs/>
          <w:b/>
        </w:rPr>
        <w:t xml:space="preserve">Hairdresser . For this project, we have identified prime real estate opportunities in Miraflores and San Isidro. These districts are the economic and social hubs of</w:t>
      </w:r>
      <w:r>
        <w:rPr>
          <w:bCs/>
          <w:b/>
        </w:rPr>
        <w:t xml:space="preserve"> </w:t>
      </w:r>
      <w:r>
        <w:rPr>
          <w:bCs/>
          <w:b/>
          <w:bCs/>
          <w:b/>
        </w:rPr>
        <w:t xml:space="preserve">Lima Peru. They attract a high concentration of business professionals, tourists, and affluent residents who value convenience and quality.</w:t>
      </w:r>
      <w:r>
        <w:rPr>
          <w:bCs/>
          <w:b/>
          <w:bCs/>
          <w:b/>
        </w:rPr>
        <w:t xml:space="preserve"> </w:t>
      </w:r>
      <w:r>
        <w:rPr>
          <w:bCs/>
          <w:b/>
          <w:bCs/>
          <w:b/>
        </w:rPr>
        <w:t xml:space="preserve">The chosen facility for our</w:t>
      </w:r>
      <w:r>
        <w:rPr>
          <w:bCs/>
          <w:b/>
          <w:bCs/>
          <w:b/>
        </w:rPr>
        <w:t xml:space="preserve"> </w:t>
      </w:r>
      <w:r>
        <w:rPr>
          <w:bCs/>
          <w:b/>
          <w:bCs/>
          <w:b/>
          <w:bCs/>
          <w:b/>
        </w:rPr>
        <w:t xml:space="preserve">Hairdresser salon will be designed to reflect modern aesthetics while maintaining a warm, welcoming atmosphere familiar to the community in</w:t>
      </w:r>
      <w:r>
        <w:rPr>
          <w:bCs/>
          <w:b/>
          <w:bCs/>
          <w:b/>
          <w:bCs/>
          <w:b/>
        </w:rPr>
        <w:t xml:space="preserve"> </w:t>
      </w:r>
      <w:r>
        <w:rPr>
          <w:bCs/>
          <w:b/>
          <w:bCs/>
          <w:b/>
          <w:bCs/>
          <w:b/>
          <w:bCs/>
          <w:b/>
        </w:rPr>
        <w:t xml:space="preserve">Lima Peru</w:t>
      </w:r>
      <w:r>
        <w:rPr>
          <w:bCs/>
          <w:b/>
          <w:bCs/>
          <w:b/>
          <w:bCs/>
          <w:b/>
        </w:rPr>
        <w:t xml:space="preserve">. Key infrastructure investments include:</w:t>
      </w:r>
    </w:p>
    <w:p>
      <w:pPr>
        <w:numPr>
          <w:ilvl w:val="0"/>
          <w:numId w:val="1002"/>
        </w:numPr>
        <w:pStyle w:val="Compact"/>
      </w:pPr>
      <w:r>
        <w:rPr>
          <w:bCs/>
          <w:b/>
        </w:rPr>
        <w:t xml:space="preserve">Plumbing and Ventilation:</w:t>
      </w:r>
      <w:r>
        <w:t xml:space="preserve">Adequate systems are essential for shampooing stations and chemical treatments, ensuring compliance with health regulations in</w:t>
      </w:r>
    </w:p>
    <w:p>
      <w:pPr>
        <w:numPr>
          <w:ilvl w:val="0"/>
          <w:numId w:val="1000"/>
        </w:numPr>
        <w:pStyle w:val="Compact"/>
      </w:pPr>
      <w:r>
        <w:t xml:space="preserve">Lima Peru.</w:t>
      </w:r>
    </w:p>
    <w:p>
      <w:pPr>
        <w:numPr>
          <w:ilvl w:val="0"/>
          <w:numId w:val="1002"/>
        </w:numPr>
        <w:pStyle w:val="Compact"/>
      </w:pPr>
      <w:r>
        <w:rPr>
          <w:bCs/>
          <w:b/>
        </w:rPr>
        <w:t xml:space="preserve">Ambiance Control:</w:t>
      </w:r>
      <w:r>
        <w:t xml:space="preserve">Soundproofing and climate control to provide comfort during the hot coastal summers typical of</w:t>
      </w:r>
    </w:p>
    <w:p>
      <w:pPr>
        <w:numPr>
          <w:ilvl w:val="0"/>
          <w:numId w:val="1000"/>
        </w:numPr>
        <w:pStyle w:val="Compact"/>
      </w:pPr>
      <w:r>
        <w:t xml:space="preserve">Lima Peru.</w:t>
      </w:r>
    </w:p>
    <w:p>
      <w:pPr>
        <w:numPr>
          <w:ilvl w:val="0"/>
          <w:numId w:val="1002"/>
        </w:numPr>
        <w:pStyle w:val="Compact"/>
      </w:pPr>
      <w:r>
        <w:rPr>
          <w:bCs/>
          <w:b/>
        </w:rPr>
        <w:t xml:space="preserve">Digital Integration:</w:t>
      </w:r>
      <w:r>
        <w:t xml:space="preserve">A robust Wi-Fi network and tablet-based checkout systems to enhance the customer experience.</w:t>
      </w:r>
    </w:p>
    <w:bookmarkEnd w:id="23"/>
    <w:bookmarkStart w:id="24" w:name="service-offerings-and-product-strategy"/>
    <w:p>
      <w:pPr>
        <w:pStyle w:val="Heading2"/>
      </w:pPr>
      <w:r>
        <w:t xml:space="preserve">5. Service Offerings and Product Strategy</w:t>
      </w:r>
    </w:p>
    <w:p>
      <w:pPr>
        <w:pStyle w:val="FirstParagraph"/>
      </w:pPr>
      <w:r>
        <w:t xml:space="preserve">To differentiate our</w:t>
      </w:r>
      <w:r>
        <w:t xml:space="preserve"> </w:t>
      </w:r>
      <w:r>
        <w:rPr>
          <w:bCs/>
          <w:b/>
        </w:rPr>
        <w:t xml:space="preserve">Hairdresser brand in the crowded market of</w:t>
      </w:r>
      <w:r>
        <w:rPr>
          <w:bCs/>
          <w:b/>
        </w:rPr>
        <w:t xml:space="preserve"> </w:t>
      </w:r>
      <w:r>
        <w:rPr>
          <w:bCs/>
          <w:b/>
          <w:bCs/>
          <w:b/>
        </w:rPr>
        <w:t xml:space="preserve">Lima Peru, we will offer a diversified menu of services. Beyond standard cuts and washes, we will specialize in treatments that address specific concerns related to humidity and sun exposure common in coastal cities like</w:t>
      </w:r>
      <w:r>
        <w:rPr>
          <w:bCs/>
          <w:b/>
          <w:bCs/>
          <w:b/>
        </w:rPr>
        <w:t xml:space="preserve"> </w:t>
      </w:r>
      <w:r>
        <w:rPr>
          <w:bCs/>
          <w:b/>
          <w:bCs/>
          <w:b/>
          <w:bCs/>
          <w:b/>
        </w:rPr>
        <w:t xml:space="preserve">Lima Peru.</w:t>
      </w:r>
      <w:r>
        <w:rPr>
          <w:bCs/>
          <w:b/>
          <w:bCs/>
          <w:b/>
          <w:bCs/>
          <w:b/>
        </w:rPr>
        <w:t xml:space="preserve"> </w:t>
      </w:r>
      <w:r>
        <w:rPr>
          <w:bCs/>
          <w:b/>
          <w:bCs/>
          <w:b/>
          <w:bCs/>
          <w:b/>
        </w:rPr>
        <w:t xml:space="preserve">Key services include:</w:t>
      </w:r>
    </w:p>
    <w:p>
      <w:pPr>
        <w:numPr>
          <w:ilvl w:val="0"/>
          <w:numId w:val="1003"/>
        </w:numPr>
        <w:pStyle w:val="Compact"/>
      </w:pPr>
      <w:r>
        <w:rPr>
          <w:bCs/>
          <w:b/>
        </w:rPr>
        <w:t xml:space="preserve">Keratin Smoothing:</w:t>
      </w:r>
      <w:r>
        <w:t xml:space="preserve">A highly requested service in</w:t>
      </w:r>
    </w:p>
    <w:p>
      <w:pPr>
        <w:numPr>
          <w:ilvl w:val="0"/>
          <w:numId w:val="1000"/>
        </w:numPr>
        <w:pStyle w:val="Compact"/>
      </w:pPr>
      <w:r>
        <w:t xml:space="preserve">Lima Peru due to the humid climate.</w:t>
      </w:r>
    </w:p>
    <w:p>
      <w:pPr>
        <w:numPr>
          <w:ilvl w:val="0"/>
          <w:numId w:val="1003"/>
        </w:numPr>
        <w:pStyle w:val="Compact"/>
      </w:pPr>
      <w:r>
        <w:rPr>
          <w:bCs/>
          <w:b/>
        </w:rPr>
        <w:t xml:space="preserve">Balayage and Highlights:</w:t>
      </w:r>
      <w:r>
        <w:t xml:space="preserve">Popular among the younger demographic in</w:t>
      </w:r>
    </w:p>
    <w:p>
      <w:pPr>
        <w:numPr>
          <w:ilvl w:val="0"/>
          <w:numId w:val="1000"/>
        </w:numPr>
        <w:pStyle w:val="Compact"/>
      </w:pPr>
      <w:r>
        <w:t xml:space="preserve">Lima Peru who follow global fashion trends.</w:t>
      </w:r>
    </w:p>
    <w:p>
      <w:pPr>
        <w:numPr>
          <w:ilvl w:val="0"/>
          <w:numId w:val="1003"/>
        </w:numPr>
        <w:pStyle w:val="Compact"/>
      </w:pPr>
      <w:r>
        <w:rPr>
          <w:bCs/>
          <w:b/>
        </w:rPr>
        <w:t xml:space="preserve">Masculine Grooming:</w:t>
      </w:r>
      <w:r>
        <w:t xml:space="preserve">A growing sector in</w:t>
      </w:r>
    </w:p>
    <w:p>
      <w:pPr>
        <w:numPr>
          <w:ilvl w:val="0"/>
          <w:numId w:val="1000"/>
        </w:numPr>
        <w:pStyle w:val="Compact"/>
      </w:pPr>
      <w:r>
        <w:t xml:space="preserve">Lima Peru, focusing on beard care and modern fades for men.</w:t>
      </w:r>
    </w:p>
    <w:p>
      <w:pPr>
        <w:pStyle w:val="FirstParagraph"/>
      </w:pPr>
      <w:r>
        <w:t xml:space="preserve">Our product strategy involves stocking high-quality international brands alongside locally sourced natural products. Partnering with suppliers within</w:t>
      </w:r>
      <w:r>
        <w:t xml:space="preserve"> </w:t>
      </w:r>
      <w:r>
        <w:rPr>
          <w:bCs/>
          <w:b/>
        </w:rPr>
        <w:t xml:space="preserve">Peru Lima helps reduce logistical costs and supports the local economy, which resonates positively with conscious consumers in the region.</w:t>
      </w:r>
    </w:p>
    <w:bookmarkEnd w:id="24"/>
    <w:bookmarkStart w:id="25" w:name="marketing-and-customer-engagement"/>
    <w:p>
      <w:pPr>
        <w:pStyle w:val="Heading2"/>
      </w:pPr>
      <w:r>
        <w:t xml:space="preserve">6. Marketing and Customer Engagement</w:t>
      </w:r>
    </w:p>
    <w:p>
      <w:pPr>
        <w:pStyle w:val="FirstParagraph"/>
      </w:pPr>
      <w:r>
        <w:t xml:space="preserve">Marketing for this</w:t>
      </w:r>
      <w:r>
        <w:t xml:space="preserve"> </w:t>
      </w:r>
      <w:r>
        <w:rPr>
          <w:bCs/>
          <w:b/>
        </w:rPr>
        <w:t xml:space="preserve">Hairdresser project will be multi-channel, focusing on digital platforms where users in</w:t>
      </w:r>
      <w:r>
        <w:rPr>
          <w:bCs/>
          <w:b/>
        </w:rPr>
        <w:t xml:space="preserve"> </w:t>
      </w:r>
      <w:r>
        <w:rPr>
          <w:bCs/>
          <w:b/>
          <w:bCs/>
          <w:b/>
        </w:rPr>
        <w:t xml:space="preserve">Lima Peru are most active. We will employ a content marketing strategy featuring before-and-after photos of our stylists' work, targeting specific neighborhoods in</w:t>
      </w:r>
      <w:r>
        <w:rPr>
          <w:bCs/>
          <w:b/>
          <w:bCs/>
          <w:b/>
        </w:rPr>
        <w:t xml:space="preserve"> </w:t>
      </w:r>
      <w:r>
        <w:rPr>
          <w:bCs/>
          <w:b/>
          <w:bCs/>
          <w:b/>
          <w:bCs/>
          <w:b/>
        </w:rPr>
        <w:t xml:space="preserve">Lima Peru through geo-fenced advertising.</w:t>
      </w:r>
      <w:r>
        <w:rPr>
          <w:bCs/>
          <w:b/>
          <w:bCs/>
          <w:b/>
          <w:bCs/>
          <w:b/>
        </w:rPr>
        <w:t xml:space="preserve"> </w:t>
      </w:r>
      <w:r>
        <w:rPr>
          <w:bCs/>
          <w:b/>
          <w:bCs/>
          <w:b/>
          <w:bCs/>
          <w:b/>
        </w:rPr>
        <w:t xml:space="preserve">Additionally, we will launch a loyalty program designed to retain customers in the long term. In</w:t>
      </w:r>
      <w:r>
        <w:rPr>
          <w:bCs/>
          <w:b/>
          <w:bCs/>
          <w:b/>
          <w:bCs/>
          <w:b/>
        </w:rPr>
        <w:t xml:space="preserve"> </w:t>
      </w:r>
      <w:r>
        <w:rPr>
          <w:bCs/>
          <w:b/>
          <w:bCs/>
          <w:b/>
          <w:bCs/>
          <w:b/>
          <w:bCs/>
          <w:b/>
        </w:rPr>
        <w:t xml:space="preserve">Peru Lima, word-of-mouth referrals are powerful; therefore, encouraging satisfied clients to share their experiences online is a key tactical goal. We also plan to collaborate with local influencers and fashion events in</w:t>
      </w:r>
      <w:r>
        <w:rPr>
          <w:bCs/>
          <w:b/>
          <w:bCs/>
          <w:b/>
          <w:bCs/>
          <w:b/>
          <w:bCs/>
          <w:b/>
        </w:rPr>
        <w:t xml:space="preserve"> </w:t>
      </w:r>
      <w:r>
        <w:rPr>
          <w:bCs/>
          <w:b/>
          <w:bCs/>
          <w:b/>
          <w:bCs/>
          <w:b/>
          <w:bCs/>
          <w:b/>
          <w:bCs/>
          <w:b/>
        </w:rPr>
        <w:t xml:space="preserve">Lima Peru to build brand prestige.</w:t>
      </w:r>
    </w:p>
    <w:bookmarkEnd w:id="25"/>
    <w:bookmarkStart w:id="26" w:name="X21ac6d95a14485c2c609f33b6be95776b8bc623"/>
    <w:p>
      <w:pPr>
        <w:pStyle w:val="Heading2"/>
      </w:pPr>
      <w:r>
        <w:t xml:space="preserve">7. Financial Projections and Risk Management</w:t>
      </w:r>
    </w:p>
    <w:p>
      <w:pPr>
        <w:pStyle w:val="FirstParagraph"/>
      </w:pPr>
      <w:r>
        <w:t xml:space="preserve">The initial capital expenditure for this</w:t>
      </w:r>
      <w:r>
        <w:t xml:space="preserve"> </w:t>
      </w:r>
      <w:r>
        <w:rPr>
          <w:bCs/>
          <w:b/>
        </w:rPr>
        <w:t xml:space="preserve">Hairdresser venture in</w:t>
      </w:r>
      <w:r>
        <w:rPr>
          <w:bCs/>
          <w:b/>
        </w:rPr>
        <w:t xml:space="preserve"> </w:t>
      </w:r>
      <w:r>
        <w:rPr>
          <w:bCs/>
          <w:b/>
          <w:bCs/>
          <w:b/>
        </w:rPr>
        <w:t xml:space="preserve">Lima Peru includes lease deposits, interior renovation, equipment purchase, and licensing fees from municipal authorities in</w:t>
      </w:r>
      <w:r>
        <w:rPr>
          <w:bCs/>
          <w:b/>
          <w:bCs/>
          <w:b/>
        </w:rPr>
        <w:t xml:space="preserve"> </w:t>
      </w:r>
      <w:r>
        <w:rPr>
          <w:bCs/>
          <w:b/>
          <w:bCs/>
          <w:b/>
          <w:bCs/>
          <w:b/>
        </w:rPr>
        <w:t xml:space="preserve">Lima Peru. We project a break-even point within 18 months of operation.</w:t>
      </w:r>
      <w:r>
        <w:rPr>
          <w:bCs/>
          <w:b/>
          <w:bCs/>
          <w:b/>
          <w:bCs/>
          <w:b/>
        </w:rPr>
        <w:t xml:space="preserve"> </w:t>
      </w:r>
      <w:r>
        <w:rPr>
          <w:bCs/>
          <w:b/>
          <w:bCs/>
          <w:b/>
          <w:bCs/>
          <w:b/>
        </w:rPr>
        <w:t xml:space="preserve">Potential risks include economic fluctuations affecting disposable income in</w:t>
      </w:r>
      <w:r>
        <w:rPr>
          <w:bCs/>
          <w:b/>
          <w:bCs/>
          <w:b/>
          <w:bCs/>
          <w:b/>
        </w:rPr>
        <w:t xml:space="preserve"> </w:t>
      </w:r>
      <w:r>
        <w:rPr>
          <w:bCs/>
          <w:b/>
          <w:bCs/>
          <w:b/>
          <w:bCs/>
          <w:b/>
          <w:bCs/>
          <w:b/>
        </w:rPr>
        <w:t xml:space="preserve">Peru Lima and intense competition from established chains. To mitigate these risks, we will maintain a flexible staffing model and offer competitive pricing tiers. Regular financial audits will ensure that cash flow remains healthy, allowing us to reinvest in marketing and service upgrades as the demand for premium</w:t>
      </w:r>
      <w:r>
        <w:rPr>
          <w:bCs/>
          <w:b/>
          <w:bCs/>
          <w:b/>
          <w:bCs/>
          <w:b/>
          <w:bCs/>
          <w:b/>
        </w:rPr>
        <w:t xml:space="preserve"> </w:t>
      </w:r>
      <w:r>
        <w:rPr>
          <w:bCs/>
          <w:b/>
          <w:bCs/>
          <w:b/>
          <w:bCs/>
          <w:b/>
          <w:bCs/>
          <w:b/>
          <w:bCs/>
          <w:b/>
        </w:rPr>
        <w:t xml:space="preserve">Hairdresser services grows in</w:t>
      </w:r>
      <w:r>
        <w:rPr>
          <w:bCs/>
          <w:b/>
          <w:bCs/>
          <w:b/>
          <w:bCs/>
          <w:b/>
          <w:bCs/>
          <w:b/>
          <w:bCs/>
          <w:b/>
        </w:rPr>
        <w:t xml:space="preserve"> </w:t>
      </w:r>
      <w:r>
        <w:rPr>
          <w:bCs/>
          <w:b/>
          <w:bCs/>
          <w:b/>
          <w:bCs/>
          <w:b/>
          <w:bCs/>
          <w:b/>
          <w:bCs/>
          <w:b/>
          <w:bCs/>
          <w:b/>
        </w:rPr>
        <w:t xml:space="preserve">Lima Peru.</w:t>
      </w:r>
    </w:p>
    <w:bookmarkEnd w:id="26"/>
    <w:bookmarkStart w:id="27" w:name="conclusion"/>
    <w:p>
      <w:pPr>
        <w:pStyle w:val="Heading2"/>
      </w:pPr>
      <w:r>
        <w:t xml:space="preserve">8. Conclusion</w:t>
      </w:r>
    </w:p>
    <w:p>
      <w:pPr>
        <w:pStyle w:val="FirstParagraph"/>
      </w:pPr>
      <w:r>
        <w:t xml:space="preserve">In conclusion, the establishment of this</w:t>
      </w:r>
    </w:p>
    <w:p>
      <w:pPr>
        <w:pStyle w:val="BodyText"/>
      </w:pPr>
      <w:r>
        <w:t xml:space="preserve">Hairdresser business represents a strategic opportunity to capitalize on the booming beauty sector in</w:t>
      </w:r>
    </w:p>
    <w:p>
      <w:pPr>
        <w:pStyle w:val="BodyText"/>
      </w:pPr>
      <w:r>
        <w:t xml:space="preserve">Peru Lima. By focusing on high-quality service, cultural relevance, and modern infrastructure, we are well-positioned to become a market leader. The unique characteristics of the demographic in</w:t>
      </w:r>
    </w:p>
    <w:p>
      <w:pPr>
        <w:pStyle w:val="BodyText"/>
      </w:pPr>
      <w:r>
        <w:t xml:space="preserve">Lima Peru provide a fertile ground for growth. This project report confirms that with proper execution and management, this venture will deliver substantial returns while enhancing the grooming standards of clients throughout</w:t>
      </w:r>
    </w:p>
    <w:p>
      <w:pPr>
        <w:pStyle w:val="BodyText"/>
      </w:pPr>
      <w:r>
        <w:t xml:space="preserve">Peru Lima. We recommend immediate approval to proceed with site selection and licensing procedures in</w:t>
      </w:r>
    </w:p>
    <w:p>
      <w:pPr>
        <w:pStyle w:val="BodyText"/>
      </w:pPr>
      <w:r>
        <w:t xml:space="preserve">Lima Peru.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Business Venture in Peru Lima</dc:title>
  <dc:creator/>
  <dc:language>en</dc:language>
  <cp:keywords/>
  <dcterms:created xsi:type="dcterms:W3CDTF">2026-07-29T19:37:48Z</dcterms:created>
  <dcterms:modified xsi:type="dcterms:W3CDTF">2026-07-29T19:37:48Z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