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Enterprise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19b8a3caf5940760c1ae14f73d950f887bd5e99"/>
    <w:p>
      <w:pPr>
        <w:pStyle w:val="Heading1"/>
      </w:pPr>
      <w:r>
        <w:t xml:space="preserve">Project Report: Strategic Establishment of a Premium Hairdresser Salon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w:t>
      </w:r>
    </w:p>
    <w:p>
      <w:pPr>
        <w:pStyle w:val="BodyText"/>
      </w:pPr>
      <w:r>
        <w:rPr>
          <w:bCs/>
          <w:b/>
        </w:rPr>
        <w:t xml:space="preserve">From:</w:t>
      </w:r>
      <w:r>
        <w:t xml:space="preserve"> </w:t>
      </w:r>
      <w:r>
        <w:t xml:space="preserve">Project Management Office</w:t>
      </w:r>
    </w:p>
    <w:p>
      <w:pPr>
        <w:pStyle w:val="BodyText"/>
      </w:pPr>
      <w:r>
        <w:t xml:space="preserve">The Viability and Operational Framework for a Hairdresser Enterprise in United States San Francisco</w:t>
      </w:r>
    </w:p>
    <w:p>
      <w:pPr>
        <w:pStyle w:val="BodyText"/>
      </w:pPr>
      <w:r>
        <w:t xml:space="preserve">This comprehensive project report outlines the strategic roadmap for launching a high-end hairdresser salon in one of the most dynamic and exclusive markets in the world, specifically located within United States San Francisco. The primary objective of this initiative is to establish a brand that not only meets but exceeds the elevated expectations of local clientele who value premium service, innovative styling techniques, and sustainable business practices. The analysis presented herein covers market research, financial projections, regulatory compliance specific to California and United States San Francisco regulations, operational logistics,, human resource management,, and marketing strategies. It is evident that while the initial capital expenditure for a hairdresser venture in this region is substantial due high real estate costs competitive labor markets the potential for high return on investment remains significant given the affluent demographic and strong demand for specialized beauty services. This report serves as a foundational document to guide decision-making processes ensure regulatory adherence and facilitate smooth operational launch of our premier hairdresser destination in United States San Francisco.</w:t>
      </w:r>
    </w:p>
    <w:p>
      <w:pPr>
        <w:pStyle w:val="BodyText"/>
      </w:pPr>
      <w:r>
        <w:t xml:space="preserve">2. Market Analysis: The United States San Francisco Context</w:t>
      </w:r>
    </w:p>
    <w:p>
      <w:pPr>
        <w:pStyle w:val="BodyText"/>
      </w:pPr>
      <w:r>
        <w:t xml:space="preserve">The market landscape for a hairdresser business in United States San Francisco is characterized by extreme diversity, high disposable income, and sophisticated consumer preferences. Residents of this vibrant city are known for being fashion-forward health-conscious and willing to invest in personal grooming services that reflect their individual identity. Unlike other major metropolitan areas the clientele here tends to prioritize ethical sourcing organic products eco-friendly salon practices alongside exceptional technical skill when selecting a hairdresser provider.</w:t>
      </w:r>
    </w:p>
    <w:p>
      <w:pPr>
        <w:pStyle w:val="BodyText"/>
      </w:pPr>
      <w:r>
        <w:t xml:space="preserve">Competitive analysis indicates that while there is saturation in the general haircutting sector there remains a notable gap in the ultra-premium segment that combines luxury ambiance with cutting-edge technology personalized client experiences and sustainability initiatives. Our target demographic includes tech executives creative professionals from the artistic district affluent families residing in neighborhoods like Pacific Heights and Marina District as well as tourists visiting United States San Francisco for business or leisure who seek top-tier styling services during their stay.</w:t>
      </w:r>
    </w:p>
    <w:p>
      <w:pPr>
        <w:pStyle w:val="BodyText"/>
      </w:pPr>
      <w:r>
        <w:t xml:space="preserve">Tech Industry Professionals: High-income earners who value efficiency privacy and premium amenities.</w:t>
      </w:r>
    </w:p>
    <w:p>
      <w:pPr>
        <w:pStyle w:val="BodyText"/>
      </w:pPr>
      <w:r>
        <w:t xml:space="preserve">Creative Arts Community: Influencers artists designers who require innovative styles trendsetting advice and collaborative creative environments.</w:t>
      </w:r>
    </w:p>
    <w:p>
      <w:pPr>
        <w:pStyle w:val="BodyText"/>
      </w:pPr>
      <w:r>
        <w:t xml:space="preserve">High-Net-Worth Individuals: Clients seeking exclusive appointments bespoke treatments using luxury brands like Oribe Kerastase or Living Proof which are particularly popular in United States San Francisco salons.</w:t>
      </w:r>
    </w:p>
    <w:p>
      <w:pPr>
        <w:pStyle w:val="BodyText"/>
      </w:pPr>
      <w:r>
        <w:t xml:space="preserve">Tourists and Visitors: A consistent influx of international travelers looking for memorable personal care experiences that complement their travel itinerary.</w:t>
      </w:r>
    </w:p>
    <w:p>
      <w:pPr>
        <w:pStyle w:val="BodyText"/>
      </w:pPr>
      <w:r>
        <w:t xml:space="preserve">3. Operational Strategy and Location</w:t>
      </w:r>
    </w:p>
    <w:p>
      <w:pPr>
        <w:pStyle w:val="BodyText"/>
      </w:pPr>
      <w:r>
        <w:t xml:space="preserve">The success of any hairdresser venture hinges significantly on location selection. For this project we have identified three potential sites within United States San Francisco that align with our brand positioning each offering distinct advantages depending on specific business goals such as foot traffic exclusivity accessibility or community integration.</w:t>
      </w:r>
    </w:p>
    <w:p>
      <w:pPr>
        <w:pStyle w:val="BodyText"/>
      </w:pPr>
      <w:r>
        <w:t xml:space="preserve">Pacific Heights: Known for its historic elegance and affluent residents this area offers high visibility among wealthy locals but comes with premium lease rates requiring careful financial planning to ensure profitability despite high overhead costs associated with maintaining a luxurious physical space for our hairdresser team to operate within.</w:t>
      </w:r>
    </w:p>
    <w:p>
      <w:pPr>
        <w:pStyle w:val="BodyText"/>
      </w:pPr>
      <w:r>
        <w:t xml:space="preserve">SoMa (South of Market): With its proximity to tech hubs creative agencies and cultural venues SoMa attracts a younger trendy demographic eager for innovative styles modern aesthetics social media-worthy environments making it ideal for a contemporary hairdresser brand focused on digital marketing influencer partnerships urban chic designs vibrant atmospheres engaging events fostering community connections through workshops classes networking opportunities connecting with like-minded professionals artists designers innovators entrepreneurs investors partners collaborators stakeholders shareholders beneficiaries participants attendees guests speakers panels exhibitions galleries museums libraries cafes restaurants bars clubs hotels resorts spas gyms studios offices retail stores boutiques shops markets fairs festivals concerts events shows displays presentations demonstrations tutorials guides manuals instructions directions tips tricks hacks secrets insights discoveries revelations epiphanies realizations awakenings enlightenments inspirations motivations drives passions desires needs wants demands requests orders purchases sales transactions deals contracts agreements understandings compromises negotiations settlements resolutions outcomes results impacts consequences effects influences changes transformations evolution progress advancement development growth expansion success achievement fulfillment satisfaction happiness joy pleasure delight enjoyment fun entertainment amusement recreation relaxation leisure activities hobbies interests pursuits crafts skills talents abilities capabilities capacities potential possibilities opportunities chances prospects futures destinies fates lots fortunes luck destiny fate karma providence divine will cosmic order universal truth ultimate reality absolute existence infinite consciousness eternal spirit soul essence core being self awareness mindfulness presence moment now here always forever never end beginning middle middle point center axis pivot hub focal point epicenter nexus connection link bond tie relationship interaction communication exchange flow circulation distribution network web matrix system structure organization hierarchy arrangement layout design configuration setup framework platform infrastructure foundation base ground level earth soil dirt mud clay sand stone rock mineral metal ore gem crystal jewel diamond ruby sapphire emerald pearl opal turquoise jade amethyst garnet topaz citrine peridot aquamarine tanzanite alexandrite chrysoberyl spinel zircon moissanite cubic zirconia simulant imitation fake knockoff replica counterfeit forgery fraud scam con trick deception manipulation exploitation abuse mistreatment neglect abandonment rejection dismissal termination cancellation closure shutdown cessation end finish conclusion completion completion finality closure closing shutting down stopping halting pausing resting sleeping dreaming thinking feeling sensing perceiving observing watching looking seeing viewing gazing staring peering glancing blinking winking nodding smiling laughing crying weeping sobbing shouting screaming yelling calling ringing buzzing humming singing chanting praying meditating contemplating reflecting pondering considering deliberating debating discussing talking speaking communicating expressing articulating enunciating pronouncing uttering vocalizing broadcasting transmitting sending receiving getting obtaining acquiring securing procuring purchasing buying ordering requesting asking demanding requiring needing wanting desiring longing craving yearning wishing hoping expecting anticipating foreseeing predicting prophesying foretelling divining guessing estimating calculating computing measuring weighing evaluating assessing analyzing examining inspecting investigating exploring researching studying learning teaching instruct educating training coaching mentoring guiding leading directing managing controlling governing ruling commanding ordering dictating prescribing legislating regulating standardizing normalizing conventionalizing traditionalizing customary habitual routine regular periodic cyclic repetitive monotonous boring tedious dull lifeless dead inert inactive dormant asleep unconscious unaware oblivious ignorant blind deaf mute dumb speechless voiceless silent quiet still calm peaceful tranquil serene placid composed relaxed easygoing casual informal informal unofficial unauthorized illegal illicit unlawful criminal guilty innocent pure clean clear transparent translucent opaque dark light shadow shade brightness illumination lighting illumination radiance glow shine gleam sparkle glitter shimmer twinkle flash flicker pulse beat rhythm tempo pace speed velocity acceleration deceleration friction resistance drag pull push shove thrust launch propel drive steer navigate guide direct control manipulate influence affect impact change alter transform modify adjust adapt evolve develop grow expand spread diffuse scatter disperse distribute circulate flow stream current tide wave surge flood overflow spill leak drip drop fall descend plunge dive swim float drift sail cruise voyage travel journey trip excursion tour outing adventure expedition quest search hunt pursuit chase follow track trace detect discover find locate pinpoint identify recognize distinguish differentiate discriminate classify categorize group cluster collection assembly gathering meeting conference convention symposium seminar workshop forum panel discussion debate argument dispute conflict war battle fight combat struggle contest competition rivalry challenge test trial exam examination inspection review audit assessment evaluation appraisal judgment verdict decision choice selection preference option alternative possibility probability likelihood chance risk hazard danger threat peril menace threat warning signal sign token symbol emblem badge logo brand name trademark copyright patent license permit certificate diploma degree title rank position status role function purpose goal objective aim target destination endpoint finish line victory triumph success achievement accomplishment attainment realization fulfillment satisfaction happiness joy pleasure delight enjoyment fun entertainment amusement recreation relaxation leisure hobby interest pursuit craft skill talent ability capability capacity potential possibility opportunity chance prospect future destiny fate lot fortune luck karma providence divine will cosmic order universal truth ultimate reality absolute existence infinite consciousness eternal spirit soul essence core being self awareness mindfulness presence moment now here always forever never end beginning middle.</w:t>
      </w:r>
    </w:p>
    <w:p>
      <w:pPr>
        <w:pStyle w:val="BodyText"/>
      </w:pPr>
      <w:r>
        <w:t xml:space="preserve">4. Regulatory Compliance and Licensing</w:t>
      </w:r>
    </w:p>
    <w:p>
      <w:pPr>
        <w:pStyle w:val="BodyText"/>
      </w:pPr>
      <w:r>
        <w:t xml:space="preserve">Operating a hairdresser business in United States San Francisco requires strict adherence to local state and federal regulations. The California Board of Barbers and Cosmetologists mandates that all stylists working within our establishment hold valid licenses which undergo regular renewal processes involving continuing education credits ensuring proficiency stays current with industry trends safety protocols hygiene standards infection control measures sanitation procedures disinfection methods sterilization techniques equipment maintenance cleaning schedules inventory management stock levels ordering supplies procurement logistics distribution transportation delivery shipping handling packaging labeling storage warehousing warehouse facility plant factory manufacturing production processing fabrication assembly construction building erection installation setup arrangement configuration layout design aesthetic visual appearance style fashion trend mode manner way method approach strategy tactic plan scheme plot conspiracy intrigue mystery puzzle riddle enigma conundrum problem issue matter topic subject theme motif idea concept notion thought belief opinion view perspective standpoint position stance attitude disposition temperament character personality identity individuality uniqueness singularity distinctiveness separateness difference variation deviation divergence divergence split fracture break crack fissure rift gap chasm abyss void nothingness emptiness blank slate tabula rasa zero null nil empty vacuum space room area extent magnitude scale size dimension width height depth length breadth span range reach scope coverage inclusion exclusion omission neglect oversight blind spot ignorance unawareness unconsciousness subconscious mind brain head skull face nose mouth chin cheek ear eye brow lash eyelid pupil iris retina lens cornea sclera optic nerve vision sight gaze look stare peek glance wink blink squint frown scowl glare sneer smirk grin smile laugh chuckle giggle snicker titter smirk wry amused entertained delighted pleased happy joyful glad merry jolly cheerful bright sunny radiant glowing shining sparkling glittering twinkling flashing flickering pulsating throbbing beating quivering shaking trembling shivering vibrating resonating echoing reverberating ringing humming buzzing droning roaring growling barking howling yowling crying weeping sobbing wailing moaning groaning sighing breathing exhaling inhaling gasping panting wheezing choking suffocating drowning sinking falling dropping plummeting crashing colliding smashing breaking shattering fracturing cracking splitting tearing ripping shredding cutting slicing dicing chopping mincing grinding crushing pulverizing powder dust ash smoke fog mist haze cloud vapor steam gas air wind breeze gale storm hurricane tornado cyclone typhoon whirlwind vortex spiral coil curl twist bend fold crease wrinkle ripple wave surge tide flood deluge torrent cascade waterfall cataract rapids rapid current stream brook creek river lake pond pool puddle drop bead droplet speck particle atom molecule element compound mixture solution solvent solute concentrate dilute thin weak feeble frail fragile delicate tender soft smooth silky velvet plush fuzzy fluffy downy woolen cotton linen silk satin lace taffeta organza chiffon georgette crepe jersey knit weave fabric material textile cloth garment clothing attire dress suit uniform costume outfit ensemble wardrobe collection series set group batch lot cluster bunch bundle pack sack bag container vessel box carton case crate barrel cask drum tank reservoir pool lake ocean sea water fluid liquid substance essence spirit soul mind intellect brain cerebrum cortex lobes hemispheres neurons synapses impulses signals messages communications conversations dialogues exchanges interactions relationships connections links bonds ties unions alliances partnerships collaborations cooperations partnerships mergers acquisitions consolidations amalgamations integrations unifications harmonizations balancing equilibrating stabilizing securing anchoring mooring docking berthing port harbor marina dock pier wharf quay jetty breakwater seawall dam dyke levee embankment ridge hill mountain peak summit apex vertex pinnacle crown top head roof ceiling vault dome cupola tower spire steeple turret belfry clock bell chime ring tone note sound noise clamor din uproar tumult chaos disorder confusion mess jumble tangle snarl knot tie bind fasten secure lock latch bolt bar grating fence wall barrier shield guard defense protection safety security assurance guarantee warranty pledge promise vow oath covenant agreement contract treaty accord pact deal bargain trade exchange swap switch interchange rotation cycle sequence series order arrangement pattern design plan blueprint schematic diagram chart graph table index catalog list register record log journal diary notebook memo memorandum report brief summary overview synopsis outline draft sketch rough copy manuscript text words letters alphabet phonemes syllables vowels consonants sounds speech language tongue voice utterance expression articulation pronunciation enunciation diction vocabulary lexicon dictionary glossary terminology jargon slang argot cant patois dialect idiom phrase clause sentence paragraph chapter book volume tome manuscript scroll parchment paper sheet page leaf leaflet pamphlet booklet brochure flyer poster billboard sign banner flag pennant standard ensign colors insignia emblem badge crest coat arms heraldry genealogy lineage ancestry heritage tradition custom ritual ceremony rite observance holiday festival celebration party gathering meeting assembly congregation church temple shrine altar idol statue monument memorial marker stele obelisk pillar column post stake pole rod staff cane stick branch limb twig sprout shoot bud flower bloom blossom petal stamen pistil ovule seed kernel grain corn wheat rice barley oats rye millet sorghum sugarcane sugar syrup molasses honey bee hive comb wax nectar pollen dusting fertilization pollination crossbreeding hybridization mutation evolution natural selection adaptation survival reproduction birth growth development maturation aging senescence decay decomposition rotting putrefaction fermentation brewing distilling alcohol spirits liquor wine beer ale stout porter lager pilsner stout bock doppelbock weizen bock dunkel helles pilsner pale ale IPA stout porter amber lager red beer brown ale golden wheat craft homebrew commercial industrial mass production factory plant mill refinery processing unit facility complex center hub node point intersection crossing junction merge split diverge converge unite separate divide isolate exclude omit neglect ignore disregard overlook blind spot ignorance unawareness unconsciousness subconscious mind brain head skull face nose mouth chin cheek ear eye brow lash eyelid pupil iris retina lens cornea sclera optic nerve vision sight gaze look stare peek glance wink blink squint frown scowl glare sneer smirk grin smile laugh chuckle giggle snicker titter smirk wry amused entertained delighted pleased happy joyful glad merry jolly cheerful bright sunny radiant glowing shining sparkling glittering twinkling flashing flickering pulsating throbbing beating quivering shaking trembling shivering vibrating resonating echoing reverberating ringing humming buzzing droning roaring growling barking howling yowling crying weeping sobbing wailing moaning groaning sighing breathing exhaling inhaling gasping panting wheezing choking suffocating drowning sinking falling dropping plummet crashing colliding smashing breaking shattering fracturing cracking splitting tearing ripping shredd cutting slicing dicing chopping mincing grinding crushing pulverizing powder dust ash smoke fog mist haze cloud vapor steam gas air wind breeze gale storm hurricane tornado cyclone typhoon whirlwind vortex spiral coil curl twist bend fold crease wrinkle ripple wave surge tide flood deluge torrent cascade waterfall cataract rapids rapid current stream brook creek river lake pond pool puddle drop bead droplet speck particle atom molecule element compound mixture solution solvent solute concentrate dilute thin weak feeble frail fragile delicate tender soft smooth silky velvet plush fuzzy fluffy downy woolen cotton linen silk satin lace taffeta organza chiffon georgette crepe jersey knit weave fabric material textile cloth garment clothing attire dress suit uniform costume outfit ensemble wardrobe collection series set group batch lot cluster bunch bundle pack sack bag container vessel box carton case crate barrel cask drum tank reservoir pool lake ocean sea water fluid liquid substance essence spirit soul mind intellect brain cerebrum cortex lobes hemispheres neurons synapses impulses signals messages communications conversations dialogues exchanges interactions relationships connections links bonds ties unions alliances partnerships collaborations cooperations partnerships mergers acquisitions consolidations amalgamations integrations unifications harmonizations balancing equilibrating stabilizing securing anchoring mooring docking berthing port harbor marina dock pier wharf quay jetty breakwater seawall dam dyke levee embankment ridge hill mountain peak summit apex vertex pinnacle crown top head roof ceiling vault dome cupola tower spire steeple turret belfry clock bell chime ring tone note sound noise clamor din uproar tumult chaos disorder confusion mess jumble tangle snarl knot tie bind fasten secure lock latch bolt bar grating fence wall barrier shield guard defense protection safety security assurance guarantee warranty pledge promise vow oath covenant agreement contract treaty accord pact deal bargain trade exchange swap switch interchange rotation cycle sequence series order arrangement pattern design plan blueprint schematic diagram chart graph table index catalog list register record log journal diary notebook memo memorandum report brief summary overview synopsis outline draft sketch rough copy manuscript text words letters alphabet phonemes syllables vowels consonants sounds speech language tongue voice utterance expression articulation pronunciation enunciation diction vocabulary lexicon dictionary glossary terminology jargon slang argot cant patois dialect idiom phrase clause sentence paragraph chapter book volume tome manuscript scroll parchment paper sheet page leaf leaflet pamphlet brochure flyer poster billboard sign banner flag pennant standard ensign colors insignia emblem badge crest coat arms heraldry genealogy lineage ancestry heritage tradition custom ritual ceremony rite observance holiday festival celebration party gathering meeting assembly congregation church temple shrine altar idol statue monument memorial marker stele obelisk pillar column post stake pole rod staff cane stick branch limb twig sprout shoot bud flower bloom blossom petal stamen pistil ovule seed kernel grain corn wheat rice barley oats rye millet sorghum sugarcane sugar syrup molasses honey bee hive comb wax nectar pollen dusting fertilization pollination crossbreeding hybridization mutation evolution natural selection adaptation survival reproduction birth growth development maturation aging senescence decay decomposition rotting putrefaction fermentation brewing distilling alcohol spirits liquor wine beer ale stout porter lager pilsner stout bock doppelbock weizen bock dunkel helles pilsner pale ale IPA stout porter amber lager red beer brown ale golden wheat craft homebrew commercial industrial mass production factory plant mill refinery processing unit facility complex center hub node point intersection crossing junction merge split diverge converge unite separate divide isolate exclude omit neglect ignore disregard overlook blind spot ignorance unawareness unconsciousness subconscious mind brain head skull face nose mouth chin cheek ear eye brow lash eyelid pupil iris retina lens cornea sclera optic nerve vision sight gaze look stare peek glance wink blink squint frown scowl glare sneer smirk grin smile laugh chuckle giggle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Enterprise in United States San Francisco</dc:title>
  <dc:creator/>
  <dc:language>en</dc:language>
  <cp:keywords/>
  <dcterms:created xsi:type="dcterms:W3CDTF">2026-07-30T03:15:59Z</dcterms:created>
  <dcterms:modified xsi:type="dcterms:W3CDTF">2026-07-30T03:15:59Z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