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Implementation</w:t>
      </w:r>
      <w:r>
        <w:t xml:space="preserve"> </w:t>
      </w:r>
      <w:r>
        <w:t xml:space="preserve">in</w:t>
      </w:r>
      <w:r>
        <w:t xml:space="preserve"> </w:t>
      </w:r>
      <w:r>
        <w:t xml:space="preserve">Canada</w:t>
      </w:r>
      <w:r>
        <w:t xml:space="preserve"> </w:t>
      </w:r>
      <w:r>
        <w:t xml:space="preserve">Toronto</w:t>
      </w:r>
    </w:p>
    <w:bookmarkStart w:id="20" w:name="Xfaea6546207d45c8feedcd902c0a8d67bebcf2f"/>
    <w:p>
      <w:pPr>
        <w:pStyle w:val="Heading1"/>
      </w:pPr>
      <w:r>
        <w:t xml:space="preserve">Project Report: Human Resources Manager Implementation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From:</w:t>
      </w:r>
    </w:p>
    <w:bookmarkEnd w:id="20"/>
    <w:p>
      <w:pPr>
        <w:pStyle w:val="BodyText"/>
      </w:pPr>
      <w:r>
        <w:t xml:space="preserve">{{site.data.reports.project_report_hrm_ca_toronto}}</w:t>
      </w:r>
    </w:p>
    <w:p>
      <w:pPr>
        <w:pStyle w:val="BodyText"/>
      </w:pPr>
      <w:r>
        <w:t xml:space="preserve">{{site.data.reports.project_report_hrm_ca_toronto}}</w:t>
      </w:r>
    </w:p>
    <w:p>
      <w:pPr>
        <w:pStyle w:val="BodyText"/>
      </w:pPr>
      <w:r>
        <w:t xml:space="preserve">{{site.data.reports.project_report_hrm_ca_toronto}}</w:t>
      </w:r>
    </w:p>
    <w:p>
      <w:pPr>
        <w:pStyle w:val="BodyText"/>
      </w:pPr>
      <w:r>
        <w:rPr>
          <w:bCs/>
          <w:b/>
        </w:rPr>
        <w:t xml:space="preserve">Subject:</w:t>
      </w:r>
    </w:p>
    <w:p>
      <w:pPr>
        <w:pStyle w:val="BodyText"/>
      </w:pPr>
      <w:r>
        <w:t xml:space="preserve">{{site.data.reports.project_report_hrm_ca_toronto}}</w:t>
      </w:r>
    </w:p>
    <w:p>
      <w:pPr>
        <w:pStyle w:val="BodyText"/>
      </w:pPr>
      <w:r>
        <w:t xml:space="preserve">{{site.data.reports.project_report_hrm_ca_toronto}}</w:t>
      </w:r>
    </w:p>
    <w:bookmarkStart w:id="21" w:name="executive-summary"/>
    <w:p>
      <w:pPr>
        <w:pStyle w:val="Heading2"/>
      </w:pPr>
      <w:r>
        <w:t xml:space="preserve">1. Executive Summary</w:t>
      </w:r>
    </w:p>
    <w:p>
      <w:pPr>
        <w:pStyle w:val="FirstParagraph"/>
      </w:pPr>
      <w:r>
        <w:t xml:space="preserve">This Project Report outlines the strategic implementation, role definition, and operational framework for the newly established position of Human Resources Manager within our organization’s Canadian subsidiary located in Toronto. As Toronto continues to solidify its reputation as a global hub for technology, finance, and diverse talent acquisition, the need for robust human capital management has never been more critical. This document details how the appointment of a dedicated Human Resources Manager will directly support business objectives by ensuring compliance with Ontario labor laws, fostering an inclusive corporate culture reflective of Canada’s multicultural fabric</w:t>
      </w:r>
    </w:p>
    <w:bookmarkEnd w:id="21"/>
    <w:p>
      <w:pPr>
        <w:pStyle w:val="BodyText"/>
      </w:pPr>
      <w:r>
        <w:t xml:space="preserve">{{site.data.reports.project_report_hrm_ca_toronto}}</w:t>
      </w:r>
    </w:p>
    <w:p>
      <w:pPr>
        <w:pStyle w:val="BodyText"/>
      </w:pPr>
      <w:r>
        <w:t xml:space="preserve">{{site.data.reports.project_report_hrm_ca_toronto}}, and optimizing recruitment processes to secure top-tier talent in a competitive market. The successful deployment of this role is essential for scaling operations effectively within the dynamic business environment of Canada, Toronto, ensuring that our human resource strategies align with both local regulatory requirements and global corporate standards.</w:t>
      </w:r>
    </w:p>
    <w:p>
      <w:pPr>
        <w:pStyle w:val="BodyText"/>
      </w:pPr>
      <w:r>
        <w:t xml:space="preserve">{{site.data.reports.project_report_hrm_ca_toronto}}</w:t>
      </w:r>
    </w:p>
    <w:bookmarkStart w:id="22" w:name="project-background-and-context"/>
    <w:p>
      <w:pPr>
        <w:pStyle w:val="Heading2"/>
      </w:pPr>
      <w:r>
        <w:t xml:space="preserve">2. Project Background and Context</w:t>
      </w:r>
    </w:p>
    <w:p>
      <w:pPr>
        <w:pStyle w:val="FirstParagraph"/>
      </w:pPr>
      <w:r>
        <w:t xml:space="preserve">The expansion of our operations into the Canadian market has necessitated a localized approach to human resources management. Toronto, as the capital city of Ontario and one of Canada’s largest cities, presents unique challenges and opportunities regarding employment law, cultural diversity, and talent retention. The current decentralized approach to HR is no longer sufficient for managing a growing workforce in this specific region.</w:t>
      </w:r>
    </w:p>
    <w:p>
      <w:pPr>
        <w:pStyle w:val="BodyText"/>
      </w:pPr>
      <w:r>
        <w:t xml:space="preserve">Recent audits have identified gaps in our compliance with the Ontario Employment Standards Act (ESA) and the Human Rights Code of Ontario. Furthermore, there is an urgent need to streamline recruitment efforts that resonate with the highly diverse demographic of Canada Toronto. The local talent pool is vast but competitive, requiring sophisticated employer branding and targeted sourcing strategies that only a specialized Human Resources Manager can provide. This project aims to rectify these issues by embedding a senior HR professional who understands the nuances of conducting business in Canada Toronto.</w:t>
      </w:r>
    </w:p>
    <w:bookmarkEnd w:id="22"/>
    <w:p>
      <w:pPr>
        <w:pStyle w:val="BodyText"/>
      </w:pPr>
      <w:r>
        <w:t xml:space="preserve">{{site.data.reports.project_report_hrm_ca_toronto}}</w:t>
      </w:r>
    </w:p>
    <w:bookmarkStart w:id="23" w:name="X909ad1c801a4f57bf6213847443f683593f08fb"/>
    <w:p>
      <w:pPr>
        <w:pStyle w:val="Heading2"/>
      </w:pPr>
      <w:r>
        <w:t xml:space="preserve">3. Objectives of the Human Resources Manager Role</w:t>
      </w:r>
    </w:p>
    <w:p>
      <w:pPr>
        <w:pStyle w:val="FirstParagraph"/>
      </w:pPr>
      <w:r>
        <w:t xml:space="preserve">The primary objective is to establish a compliant, efficient, and employee-centric HR department tailored to the needs of our Canada Toronto office. The specific goals include:</w:t>
      </w:r>
    </w:p>
    <w:bookmarkEnd w:id="23"/>
    <w:p>
      <w:pPr>
        <w:pStyle w:val="FirstParagraph"/>
      </w:pPr>
      <w:r>
        <w:t xml:space="preserve">{{site.data.reports.project_report_hrm_ca_toronto}}</w:t>
      </w:r>
    </w:p>
    <w:bookmarkStart w:id="24" w:name="X14e31664c1e3f47a55acd3d5d7eb9d94dfe16f3"/>
    <w:p>
      <w:pPr>
        <w:pStyle w:val="Heading3"/>
      </w:pPr>
      <w:r>
        <w:t xml:space="preserve">3.1 Regulatory Compliance and Legal Adherence</w:t>
      </w:r>
    </w:p>
    <w:p>
      <w:pPr>
        <w:pStyle w:val="FirstParagraph"/>
      </w:pPr>
      <w:r>
        <w:t xml:space="preserve">In Canada Toronto, employment laws are governed at the provincial level. The Human Resources Manager will be responsible for ensuring full compliance with the Ontario Employment Standards Act, including regulations surrounding overtime, vacation pay, parental leave (which includes specific provisions in Ontario), and termination procedures. Additionally, adherence to federal regulations regarding workplace safety (Canada Labour Code) where applicable is paramount.</w:t>
      </w:r>
    </w:p>
    <w:bookmarkEnd w:id="24"/>
    <w:p>
      <w:pPr>
        <w:pStyle w:val="BodyText"/>
      </w:pPr>
      <w:r>
        <w:t xml:space="preserve">{{site.data.reports.project_report_hrm_ca_toronto}}</w:t>
      </w:r>
    </w:p>
    <w:bookmarkStart w:id="25" w:name="recruitment-and-talent-acquisition"/>
    <w:p>
      <w:pPr>
        <w:pStyle w:val="Heading3"/>
      </w:pPr>
      <w:r>
        <w:t xml:space="preserve">3.2 Recruitment and Talent Acquisition</w:t>
      </w:r>
    </w:p>
    <w:p>
      <w:pPr>
        <w:pStyle w:val="FirstParagraph"/>
      </w:pPr>
      <w:r>
        <w:t xml:space="preserve">Toronto’s job market is characterized by high demand for skilled professionals in sectors such as fintech, healthcare, and information technology. The Human Resources Manager will develop sourcing strategies that appeal to this specific demographic. This includes leveraging local job boards, networking with Canadian universities such as the University of Toronto and York University, and implementing diversity hiring initiatives that reflect the multicultural reality of Canada Toronto.</w:t>
      </w:r>
    </w:p>
    <w:bookmarkEnd w:id="25"/>
    <w:p>
      <w:pPr>
        <w:pStyle w:val="BodyText"/>
      </w:pPr>
      <w:r>
        <w:t xml:space="preserve">{{site.data.reports.project_report_hrm_ca_toronto}}</w:t>
      </w:r>
    </w:p>
    <w:bookmarkStart w:id="26" w:name="employee-relations-and-culture"/>
    <w:p>
      <w:pPr>
        <w:pStyle w:val="Heading3"/>
      </w:pPr>
      <w:r>
        <w:t xml:space="preserve">3.3 Employee Relations and Culture</w:t>
      </w:r>
    </w:p>
    <w:p>
      <w:pPr>
        <w:pStyle w:val="FirstParagraph"/>
      </w:pPr>
      <w:r>
        <w:t xml:space="preserve">A positive workplace culture is vital for retention. In the context of Canada Toronto, where work-life balance is highly valued, the Human Resources Manager will design benefits packages that meet or exceed local standards. This includes managing health benefits, retirement planning (such as RRSP matching), and wellness programs. Furthermore, the manager will act as a mediator in employee relations issues, ensuring that conflicts are resolved in accordance with best practices and legal standards.</w:t>
      </w:r>
    </w:p>
    <w:bookmarkEnd w:id="26"/>
    <w:p>
      <w:pPr>
        <w:pStyle w:val="BodyText"/>
      </w:pPr>
      <w:r>
        <w:t xml:space="preserve">{{site.data.reports.project_report_hrm_ca_toronto}}</w:t>
      </w:r>
    </w:p>
    <w:bookmarkStart w:id="27" w:name="scope-of-work"/>
    <w:p>
      <w:pPr>
        <w:pStyle w:val="Heading2"/>
      </w:pPr>
      <w:r>
        <w:t xml:space="preserve">4. Scope of Work</w:t>
      </w:r>
    </w:p>
    <w:p>
      <w:pPr>
        <w:pStyle w:val="FirstParagraph"/>
      </w:pPr>
      <w:r>
        <w:t xml:space="preserve">The scope of this project encompasses the end-to-end implementation of the Human Resources Manager role within the Canada Toronto branch. This includes:</w:t>
      </w:r>
    </w:p>
    <w:bookmarkEnd w:id="27"/>
    <w:p>
      <w:pPr>
        <w:pStyle w:val="FirstParagraph"/>
      </w:pPr>
      <w:r>
        <w:t xml:space="preserve">{{site.data.reports.project_report_hrm_ca_toronto}}</w:t>
      </w:r>
    </w:p>
    <w:p>
      <w:pPr>
        <w:pStyle w:val="BodyText"/>
      </w:pPr>
      <w:r>
        <w:rPr>
          <w:bCs/>
          <w:b/>
        </w:rPr>
        <w:t xml:space="preserve">Job Analysis and Description:</w:t>
      </w:r>
    </w:p>
    <w:p>
      <w:pPr>
        <w:pStyle w:val="BodyText"/>
      </w:pPr>
      <w:r>
        <w:t xml:space="preserve">{{site.data.reports.project_report_hrm_ca_toronto}} Defining the specific competencies required for a Human Resources Manager in the Canada Toronto context, with a focus on bilingual capabilities (English/French) if applicable to client interactions, and deep knowledge of Ontario labor law.</w:t>
      </w:r>
    </w:p>
    <w:p>
      <w:pPr>
        <w:pStyle w:val="BodyText"/>
      </w:pPr>
      <w:r>
        <w:t xml:space="preserve">Recruitment Process:</w:t>
      </w:r>
    </w:p>
    <w:p>
      <w:pPr>
        <w:pStyle w:val="BodyText"/>
      </w:pPr>
      <w:r>
        <w:t xml:space="preserve">{{site.data.reports.project_report_hrm_ca_toronto}} Sourcing candidates through local channels, conducting interviews that assess cultural fit and legal acumen, and extending offers within the competitive salary bands of Canada Toronto.</w:t>
      </w:r>
    </w:p>
    <w:p>
      <w:pPr>
        <w:pStyle w:val="BodyText"/>
      </w:pPr>
      <w:r>
        <w:t xml:space="preserve">Onboarding and Integration:</w:t>
      </w:r>
    </w:p>
    <w:p>
      <w:pPr>
        <w:pStyle w:val="BodyText"/>
      </w:pPr>
      <w:r>
        <w:t xml:space="preserve">{{site.data.reports.project_report_hrm_ca_toronto}} Developing a structured onboarding program that introduces new hires to company policies, Canadian workplace norms, and specific regional holidays or observances relevant to Canada Toronto.</w:t>
      </w:r>
    </w:p>
    <w:p>
      <w:pPr>
        <w:pStyle w:val="BodyText"/>
      </w:pPr>
      <w:r>
        <w:t xml:space="preserve">Policy Development:</w:t>
      </w:r>
    </w:p>
    <w:p>
      <w:pPr>
        <w:pStyle w:val="BodyText"/>
      </w:pPr>
      <w:r>
        <w:t xml:space="preserve">{{site.data.reports.project_report_hrm_ca_toronto}} Creating employee handbooks and HR manuals that are explicitly tailored to comply with Ontario regulations while maintaining alignment with global corporate values.</w:t>
      </w:r>
    </w:p>
    <w:p>
      <w:pPr>
        <w:pStyle w:val="BodyText"/>
      </w:pPr>
      <w:r>
        <w:t xml:space="preserve">{{site.data.reports.project_report_hrm_ca_toronto}}</w:t>
      </w:r>
    </w:p>
    <w:bookmarkStart w:id="28" w:name="X33de0aa9a8603e677f48b9b6c7f9e26819162dd"/>
    <w:p>
      <w:pPr>
        <w:pStyle w:val="Heading2"/>
      </w:pPr>
      <w:r>
        <w:t xml:space="preserve">5. Strategic Importance to Canada Toronto Operations</w:t>
      </w:r>
    </w:p>
    <w:p>
      <w:pPr>
        <w:pStyle w:val="FirstParagraph"/>
      </w:pPr>
      <w:r>
        <w:t xml:space="preserve">The appointment of a Human Resources Manager is not merely an administrative necessity; it is a strategic imperative for our presence in Canada Toronto. The city serves as the economic engine of Eastern Canada, and our ability to compete locally depends on our agility and responsiveness to employee needs. A localized HR leader ensures that we do not face legal penalties due to misinterpretation of Canadian labor laws, which can be significantly different from those in other jurisdictions.</w:t>
      </w:r>
    </w:p>
    <w:p>
      <w:pPr>
        <w:pStyle w:val="BodyText"/>
      </w:pPr>
      <w:r>
        <w:t xml:space="preserve">Moreover, Toronto is known for its high cost of living compared to many other parts of Canada. The Human Resources Manager plays a crucial role in structuring compensation packages that are realistic and competitive for the Canada Toronto market. Failure to do so results in high turnover rates and increased recruitment costs. By localizing our HR strategy, we signal to the talent market that we are committed stakeholders in the Canadian community, thereby enhancing our employer brand.</w:t>
      </w:r>
    </w:p>
    <w:bookmarkEnd w:id="28"/>
    <w:p>
      <w:pPr>
        <w:pStyle w:val="BodyText"/>
      </w:pPr>
      <w:r>
        <w:t xml:space="preserve">{{site.data.reports.project_report_hrm_ca_toronto}}</w:t>
      </w:r>
    </w:p>
    <w:bookmarkStart w:id="29" w:name="implementation-timeline"/>
    <w:p>
      <w:pPr>
        <w:pStyle w:val="Heading2"/>
      </w:pPr>
      <w:r>
        <w:t xml:space="preserve">6. Implementation Timeline</w:t>
      </w:r>
    </w:p>
    <w:bookmarkEnd w:id="29"/>
    <w:p>
      <w:pPr>
        <w:pStyle w:val="FirstParagraph"/>
      </w:pPr>
      <w:r>
        <w:t xml:space="preserve">{{site.data.reports.project_report_hrm_ca_toronto}}</w:t>
      </w:r>
    </w:p>
    <w:p>
      <w:pPr>
        <w:pStyle w:val="BodyText"/>
      </w:pPr>
      <w:r>
        <w:rPr>
          <w:bCs/>
          <w:b/>
        </w:rPr>
        <w:t xml:space="preserve">Month 1:</w:t>
      </w:r>
    </w:p>
    <w:p>
      <w:pPr>
        <w:pStyle w:val="BodyText"/>
      </w:pPr>
      <w:r>
        <w:t xml:space="preserve">{{site.data.reports.project_report_hrm_ca_toronto}} Finalize job description and initiate recruitment campaign targeting candidates with experience in Canada Toronto.</w:t>
      </w:r>
    </w:p>
    <w:p>
      <w:pPr>
        <w:pStyle w:val="BodyText"/>
      </w:pPr>
      <w:r>
        <w:rPr>
          <w:bCs/>
          <w:b/>
        </w:rPr>
        <w:t xml:space="preserve">Month 2:</w:t>
      </w:r>
    </w:p>
    <w:p>
      <w:pPr>
        <w:pStyle w:val="BodyText"/>
      </w:pPr>
      <w:r>
        <w:t xml:space="preserve">{{site.data.reports.project_report_hrm_ca_toronto}}</w:t>
      </w:r>
    </w:p>
    <w:p>
      <w:pPr>
        <w:pStyle w:val="BodyText"/>
      </w:pPr>
      <w:r>
        <w:t xml:space="preserve">{{site.data.reports.project_report_hrm_ca_toronto}} Conduct interviews and select the final candidate for the Human Resources Manager position.</w:t>
      </w:r>
    </w:p>
    <w:p>
      <w:pPr>
        <w:pStyle w:val="BodyText"/>
      </w:pPr>
      <w:r>
        <w:rPr>
          <w:bCs/>
          <w:b/>
        </w:rPr>
        <w:t xml:space="preserve">Month 3:</w:t>
      </w:r>
    </w:p>
    <w:p>
      <w:pPr>
        <w:pStyle w:val="BodyText"/>
      </w:pPr>
      <w:r>
        <w:t xml:space="preserve">{{site.data.reports.project_report_hrm_ca_toronto}}</w:t>
      </w:r>
    </w:p>
    <w:p>
      <w:pPr>
        <w:pStyle w:val="BodyText"/>
      </w:pPr>
      <w:r>
        <w:t xml:space="preserve">{{site.data.reports.project_report_hrm_ca_toronto}} Onboarding of the new manager and transfer of knowledge regarding existing employee data and compliance gaps.</w:t>
      </w:r>
    </w:p>
    <w:p>
      <w:pPr>
        <w:pStyle w:val="BodyText"/>
      </w:pPr>
      <w:r>
        <w:rPr>
          <w:bCs/>
          <w:b/>
        </w:rPr>
        <w:t xml:space="preserve">Month 4-6:</w:t>
      </w:r>
    </w:p>
    <w:p>
      <w:pPr>
        <w:pStyle w:val="BodyText"/>
      </w:pPr>
      <w:r>
        <w:t xml:space="preserve">{{site.data.reports.project_report_hrm_ca_toronto}}</w:t>
      </w:r>
    </w:p>
    <w:p>
      <w:pPr>
        <w:pStyle w:val="BodyText"/>
      </w:pPr>
      <w:r>
        <w:t xml:space="preserve">{{site.data.reports.project_report_hrm_ca_toronto}} The Human Resources Manager conducts a comprehensive audit of current HR practices in Canada Toronto and implements necessary policy updates.</w:t>
      </w:r>
    </w:p>
    <w:p>
      <w:pPr>
        <w:pStyle w:val="BodyText"/>
      </w:pPr>
      <w:r>
        <w:t xml:space="preserve">{{site.data.reports.project_report_hrm_ca_toronto}}</w:t>
      </w:r>
    </w:p>
    <w:bookmarkStart w:id="30" w:name="risk-management"/>
    <w:p>
      <w:pPr>
        <w:pStyle w:val="Heading2"/>
      </w:pPr>
      <w:r>
        <w:t xml:space="preserve">7. Risk Management</w:t>
      </w:r>
    </w:p>
    <w:p>
      <w:pPr>
        <w:pStyle w:val="FirstParagraph"/>
      </w:pPr>
      <w:r>
        <w:t xml:space="preserve">Risks associated with this project include delays in recruiting a qualified candidate who understands the specific legal landscape of Canada Toronto, and potential resistance from existing staff accustomed to previous HR processes. To mitigate these risks, we will engage local recruitment agencies specializing in executive search within the Canada Toronto area. Additionally, change management communications will be prioritized to ensure transparency regarding why this role is being created.</w:t>
      </w:r>
    </w:p>
    <w:bookmarkEnd w:id="30"/>
    <w:p>
      <w:pPr>
        <w:pStyle w:val="BodyText"/>
      </w:pPr>
      <w:r>
        <w:t xml:space="preserve">{{site.data.reports.project_report_hrm_ca_toronto}}</w:t>
      </w:r>
    </w:p>
    <w:bookmarkStart w:id="31" w:name="conclusion"/>
    <w:p>
      <w:pPr>
        <w:pStyle w:val="Heading2"/>
      </w:pPr>
      <w:r>
        <w:t xml:space="preserve">8. Conclusion</w:t>
      </w:r>
    </w:p>
    <w:p>
      <w:pPr>
        <w:pStyle w:val="FirstParagraph"/>
      </w:pPr>
      <w:r>
        <w:t xml:space="preserve">In conclusion, the establishment of a dedicated Human Resources Manager for our Canada Toronto operations is a critical step toward sustainable growth and operational excellence. This role will ensure that we remain compliant with Ontario laws, attract top talent in a competitive market, and foster a positive workplace culture. By addressing the specific needs of our workforce in Canada Toronto, we position ourselves as an employer of choice in one of the world’s most dynamic cities. It is recommended that leadership approve this project proposal immediately to facilitate timely recruitment and implementation.</w:t>
      </w:r>
    </w:p>
    <w:bookmarkEnd w:id="31"/>
    <w:p>
      <w:pPr>
        <w:pStyle w:val="BodyText"/>
      </w:pPr>
      <w:r>
        <w:t xml:space="preserve">{{site.data.reports.project_report_hrm_ca_toronto}}</w:t>
      </w:r>
    </w:p>
    <w:bookmarkStart w:id="32" w:name="recommendations"/>
    <w:p>
      <w:pPr>
        <w:pStyle w:val="Heading2"/>
      </w:pPr>
      <w:r>
        <w:t xml:space="preserve">9. Recommendations</w:t>
      </w:r>
    </w:p>
    <w:bookmarkEnd w:id="32"/>
    <w:p>
      <w:pPr>
        <w:pStyle w:val="FirstParagraph"/>
      </w:pPr>
      <w:r>
        <w:t xml:space="preserve">{{site.data.reports.project_report_hrm_ca_toronto}}</w:t>
      </w:r>
    </w:p>
    <w:p>
      <w:pPr>
        <w:pStyle w:val="BodyText"/>
      </w:pPr>
      <w:r>
        <w:t xml:space="preserve">Approve the budget for the Human Resources Manager salary and benefits package, benchmarked against Canada Toronto market rates.</w:t>
      </w:r>
    </w:p>
    <w:p>
      <w:pPr>
        <w:pStyle w:val="BodyText"/>
      </w:pPr>
      <w:r>
        <w:t xml:space="preserve">Authorize the immediate launch of the recruitment campaign targeting candidates with proven experience in Ontario labor relations.</w:t>
      </w:r>
    </w:p>
    <w:p>
      <w:pPr>
        <w:pStyle w:val="BodyText"/>
      </w:pPr>
      <w:r>
        <w:t xml:space="preserve">Establish a cross-functional committee to support the new manager in their initial audit of HR policies within the Canada Toronto office.</w:t>
      </w:r>
    </w:p>
    <w:p>
      <w:pPr>
        <w:pStyle w:val="BodyText"/>
      </w:pPr>
      <w:r>
        <w:t xml:space="preserve">{{site.data.reports.project_report_hrm_ca_toronto}}</w:t>
      </w:r>
    </w:p>
    <w:p>
      <w:pPr>
        <w:pStyle w:val="BodyText"/>
      </w:pPr>
      <w:r>
        <w:t xml:space="preserve">{{site.data.reports.project_report_hrm_ca_toronto}}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Implementation in Canada Toronto</dc:title>
  <dc:creator/>
  <dc:language>en</dc:language>
  <cp:keywords/>
  <dcterms:created xsi:type="dcterms:W3CDTF">2026-07-29T13:35:18Z</dcterms:created>
  <dcterms:modified xsi:type="dcterms:W3CDTF">2026-07-29T13:35:18Z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