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Strategic Workforce Planning Division</w:t>
      </w:r>
      <w:r>
        <w:br/>
      </w:r>
    </w:p>
    <w:p>
      <w:pPr>
        <w:pStyle w:val="BodyText"/>
      </w:pPr>
      <w:r>
        <w:t xml:space="preserve">: Comprehensive Analysis of the Human Resources Manager Role within the United States San Francisco Market</w:t>
      </w:r>
    </w:p>
    <w:bookmarkStart w:id="20" w:name="executive-summary"/>
    <w:p>
      <w:pPr>
        <w:pStyle w:val="Heading2"/>
      </w:pPr>
      <w:r>
        <w:t xml:space="preserve">1. Executive Summary</w:t>
      </w:r>
    </w:p>
    <w:p>
      <w:pPr>
        <w:pStyle w:val="FirstParagraph"/>
      </w:pPr>
      <w:r>
        <w:t xml:space="preserve">This Project Report provides a detailed examination of the strategic importance, operational complexities, and market dynamics surrounding the role of a Human Resources Manager. This analysis is specifically tailored to the unique business environment of United States San Francisco, a city that serves as a global epicenter for technology innovation and economic growth. As organizations in this region strive to maintain competitive advantage through talent acquisition and retention, the efficacy of their human capital strategies becomes paramount. The following document outlines the critical functions required of a Human Resources Manager operating in United States San Francisco, highlighting how local regulatory landscapes, cultural expectations, and economic pressures dictate specific managerial competencies.</w:t>
      </w:r>
    </w:p>
    <w:bookmarkEnd w:id="20"/>
    <w:bookmarkStart w:id="21" w:name="Xbbef6090d0b4549ca44edeb4b797ba7d0a6267d"/>
    <w:p>
      <w:pPr>
        <w:pStyle w:val="Heading2"/>
      </w:pPr>
      <w:r>
        <w:t xml:space="preserve">2. Market Context: The Unique Landscape of United States San Francisco</w:t>
      </w:r>
    </w:p>
    <w:p>
      <w:pPr>
        <w:pStyle w:val="FirstParagraph"/>
      </w:pPr>
      <w:r>
        <w:t xml:space="preserve">To understand the scope of this project report regarding the Human Resources Manager, one must first appreciate the distinct characteristics of United States San Francisco. This city is not merely a geographic location but a dynamic ecosystem defined by high costs, intense competition for skilled labor, and progressive regulatory frameworks. The presence of major technology giants alongside a thriving startup scene creates a hyper-competitive talent market.</w:t>
      </w:r>
    </w:p>
    <w:p>
      <w:pPr>
        <w:pStyle w:val="BodyText"/>
      </w:pPr>
      <w:r>
        <w:t xml:space="preserve">In United States San Francisco, the demand for specialized skills in software engineering, data science, and product management far exceeds supply. ConsequentlyHuman Resources Managers are tasked not only with administrative oversight but with strategic talent mapping and employer branding. The cost of living in United States San Francisco necessitates competitive compensation packages that often include equity stakes, comprehensive health benefits, and flexible work arrangements. Failure to align human resources strategies with these economic realities results in high turnover rates and operational instability.</w:t>
      </w:r>
    </w:p>
    <w:bookmarkEnd w:id="21"/>
    <w:bookmarkStart w:id="25" w:name="Xf1998a4ec464883a896681efb6d659b965fae61"/>
    <w:p>
      <w:pPr>
        <w:pStyle w:val="Heading2"/>
      </w:pPr>
      <w:r>
        <w:t xml:space="preserve">3. Core Responsibilities of the Human Resources Manager</w:t>
      </w:r>
    </w:p>
    <w:p>
      <w:pPr>
        <w:pStyle w:val="FirstParagraph"/>
      </w:pPr>
      <w:r>
        <w:t xml:space="preserve">The Human Resources Manager in United States San Francisco serves as the bridge between organizational goals and employee well-being. The following sections detail the primary pillars of this role within this specific geographic context.</w:t>
      </w:r>
    </w:p>
    <w:bookmarkStart w:id="22" w:name="Xc477f997cac8452e0e2cbb76109879c94aac1a5"/>
    <w:p>
      <w:pPr>
        <w:pStyle w:val="Heading3"/>
      </w:pPr>
      <w:r>
        <w:t xml:space="preserve">3.1 Strategic Talent Acquisition and Retention</w:t>
      </w:r>
    </w:p>
    <w:p>
      <w:pPr>
        <w:pStyle w:val="FirstParagraph"/>
      </w:pPr>
      <w:r>
        <w:t xml:space="preserve">In United States San Francisco, recruitment is a continuous process rather than a reactive measure. A Human Resources Manager must develop sophisticated sourcing strategies to identify passive candidates who may not be actively job hunting but are open to exceptional opportunities. This involves leveraging local networking events, university partnerships in the Bay Area, and digital platforms specific to tech talent. Furthermore, retention strategies must address burnout—a common issue in the fast-paced environment of United States San Francisco—by implementing robust wellness programs and clear pathways for career advancement.</w:t>
      </w:r>
    </w:p>
    <w:bookmarkEnd w:id="22"/>
    <w:bookmarkStart w:id="23" w:name="X74d2466851bb29c1764b2b80a629fc5ff0b7c5d"/>
    <w:p>
      <w:pPr>
        <w:pStyle w:val="Heading3"/>
      </w:pPr>
      <w:r>
        <w:t xml:space="preserve">3.2 Regulatory Compliance and Legal Frameworks</w:t>
      </w:r>
    </w:p>
    <w:p>
      <w:pPr>
        <w:pStyle w:val="FirstParagraph"/>
      </w:pPr>
      <w:r>
        <w:t xml:space="preserve">The project report emphasizes that compliance is a critical function. United States San Francisco operates under some of the most stringent labor laws in the nation, including local ordinances regarding pay transparency, mandatory paid sick leave, and strict guidelines on employee classification (independent contractor vs. employee). The Human Resources Manager must possess expert knowledge of both federal regulations and local municipal codes to mitigate legal risks. Ignorance of these specific United States San Francisco requirements can lead to significant financial penalties and reputational damage.</w:t>
      </w:r>
    </w:p>
    <w:bookmarkEnd w:id="23"/>
    <w:bookmarkStart w:id="24" w:name="diversity-equity-and-inclusion-dei"/>
    <w:p>
      <w:pPr>
        <w:pStyle w:val="Heading3"/>
      </w:pPr>
      <w:r>
        <w:t xml:space="preserve">3.3 Diversity, Equity, and Inclusion (DEI)</w:t>
      </w:r>
    </w:p>
    <w:p>
      <w:pPr>
        <w:pStyle w:val="FirstParagraph"/>
      </w:pPr>
      <w:r>
        <w:t xml:space="preserve">Cultivating an inclusive workplace is not merely a moral imperative in United States San Francisco; it is a business necessity. The Human Resources Manager is responsible for driving DEI initiatives that reflect the diverse population of the city. This includes auditing hiring practices to eliminate bias, ensuring equitable compensation structures, and fostering an environment where diverse voices are heard and valued. In United States San Francisco, stakeholders expect tangible proof of commitment to social equity, making this a core metric for evaluating the success of HR leadership.</w:t>
      </w:r>
    </w:p>
    <w:bookmarkEnd w:id="24"/>
    <w:bookmarkEnd w:id="25"/>
    <w:bookmarkStart w:id="26" w:name="X034fcf8519917a36fd4bbcc4c448a1c7c1c4ad7"/>
    <w:p>
      <w:pPr>
        <w:pStyle w:val="Heading2"/>
      </w:pPr>
      <w:r>
        <w:t xml:space="preserve">4. Challenges Facing Human Resources Management in United States San Francisco</w:t>
      </w:r>
    </w:p>
    <w:p>
      <w:pPr>
        <w:pStyle w:val="FirstParagraph"/>
      </w:pPr>
      <w:r>
        <w:t xml:space="preserve">The project report identifies several distinct challenges inherent to operating a Human Resources department in United States San Francisco:</w:t>
      </w:r>
    </w:p>
    <w:p>
      <w:pPr>
        <w:numPr>
          <w:ilvl w:val="0"/>
          <w:numId w:val="1001"/>
        </w:numPr>
        <w:pStyle w:val="Compact"/>
      </w:pPr>
      <w:r>
        <w:rPr>
          <w:bCs/>
          <w:b/>
        </w:rPr>
        <w:t xml:space="preserve">Rising Operational Costs:</w:t>
      </w:r>
      <w:r>
        <w:t xml:space="preserve"> </w:t>
      </w:r>
      <w:r>
        <w:t xml:space="preserve">The high cost of doing business in United States San Francisco puts pressure on HR budgets, requiring managers to find creative ways to provide value without inflating payroll expenses excessively.</w:t>
      </w:r>
    </w:p>
    <w:p>
      <w:pPr>
        <w:numPr>
          <w:ilvl w:val="0"/>
          <w:numId w:val="1001"/>
        </w:numPr>
        <w:pStyle w:val="Compact"/>
      </w:pPr>
      <w:r>
        <w:rPr>
          <w:bCs/>
          <w:b/>
        </w:rPr>
        <w:t xml:space="preserve">Talent Poaching:</w:t>
      </w:r>
      <w:r>
        <w:t xml:space="preserve"> </w:t>
      </w:r>
      <w:r>
        <w:t xml:space="preserve">Competitors within the Bay Area are aggressive in recruiting top talent. Human Resources Managers must continuously monitor market trends and adjust retention strategies dynamically.</w:t>
      </w:r>
    </w:p>
    <w:p>
      <w:pPr>
        <w:numPr>
          <w:ilvl w:val="0"/>
          <w:numId w:val="1001"/>
        </w:numPr>
        <w:pStyle w:val="Compact"/>
      </w:pPr>
      <w:r>
        <w:rPr>
          <w:bCs/>
          <w:b/>
        </w:rPr>
        <w:t xml:space="preserve">Remote Work Dynamics:</w:t>
      </w:r>
      <w:r>
        <w:t xml:space="preserve"> </w:t>
      </w:r>
      <w:r>
        <w:t xml:space="preserve">The shift toward hybrid and remote work models, accelerated by recent global events, requires Human Resources Managers to adapt their policies. While United States San Francisco offers a vibrant office culture, managing dispersed teams requires new communication protocols and performance metrics.</w:t>
      </w:r>
    </w:p>
    <w:bookmarkEnd w:id="26"/>
    <w:bookmarkStart w:id="27" w:name="strategic-recommendations"/>
    <w:p>
      <w:pPr>
        <w:pStyle w:val="Heading2"/>
      </w:pPr>
      <w:r>
        <w:t xml:space="preserve">5. Strategic Recommendations</w:t>
      </w:r>
    </w:p>
    <w:p>
      <w:pPr>
        <w:pStyle w:val="FirstParagraph"/>
      </w:pPr>
      <w:r>
        <w:t xml:space="preserve">Based on the analysis presented in this project report, the following recommendations are proposed for organizations seeking to optimize their Human Resources operations in United States San Francisco:</w:t>
      </w:r>
    </w:p>
    <w:p>
      <w:pPr>
        <w:numPr>
          <w:ilvl w:val="0"/>
          <w:numId w:val="1002"/>
        </w:numPr>
        <w:pStyle w:val="Compact"/>
      </w:pPr>
      <w:r>
        <w:rPr>
          <w:bCs/>
          <w:b/>
        </w:rPr>
        <w:t xml:space="preserve">H invest in HR Technology:</w:t>
      </w:r>
      <w:r>
        <w:t xml:space="preserve"> </w:t>
      </w:r>
      <w:r>
        <w:t xml:space="preserve">Implementing advanced Human Resources Information Systems (HRIS) can streamline administrative tasks, allowing the Human Resources Manager to focus on strategic initiatives.</w:t>
      </w:r>
    </w:p>
    <w:p>
      <w:pPr>
        <w:numPr>
          <w:ilvl w:val="0"/>
          <w:numId w:val="1002"/>
        </w:numPr>
        <w:pStyle w:val="Compact"/>
      </w:pPr>
      <w:r>
        <w:rPr>
          <w:bCs/>
          <w:b/>
        </w:rPr>
        <w:t xml:space="preserve">Prioritize Employee Experience:</w:t>
      </w:r>
      <w:r>
        <w:t xml:space="preserve"> </w:t>
      </w:r>
      <w:r>
        <w:t xml:space="preserve">In United States San Francisco, where choices are abundant for employees, creating a superior employee experience is the most effective tool for retention. This includes personalized development plans and flexible benefits.</w:t>
      </w:r>
    </w:p>
    <w:p>
      <w:pPr>
        <w:numPr>
          <w:ilvl w:val="0"/>
          <w:numId w:val="1002"/>
        </w:numPr>
        <w:pStyle w:val="Compact"/>
      </w:pPr>
      <w:r>
        <w:rPr>
          <w:bCs/>
          <w:b/>
        </w:rPr>
        <w:t xml:space="preserve">Engage with Local Regulatory Experts:</w:t>
      </w:r>
      <w:r>
        <w:t xml:space="preserve"> </w:t>
      </w:r>
      <w:r>
        <w:t xml:space="preserve">Regular audits by legal experts specializing in United States San Francisco labor law are essential to ensure ongoing compliance.</w:t>
      </w:r>
    </w:p>
    <w:bookmarkEnd w:id="27"/>
    <w:bookmarkStart w:id="28" w:name="conclusion"/>
    <w:p>
      <w:pPr>
        <w:pStyle w:val="Heading2"/>
      </w:pPr>
      <w:r>
        <w:t xml:space="preserve">6. Conclusion</w:t>
      </w:r>
    </w:p>
    <w:p>
      <w:pPr>
        <w:pStyle w:val="FirstParagraph"/>
      </w:pPr>
      <w:r>
        <w:t xml:space="preserve">In conclusion, the role of the Human Resources Manager in United States San Francisco is complex, multifaceted, and vital to organizational success. This project report has demonstrated that effective human resources management in this region requires a blend of strategic foresight, legal acumen, and deep cultural sensitivity. Organizations that recognize the unique challenges and opportunities presented by the United States San Francisco market will be better positioned to attract top talent, maintain compliance, and foster a productive work environment. The Human Resources Manager is not just an administrator but a key strategic partner in navigating the dynamic business landscape of one of the world's most influential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United States San Francisco</dc:title>
  <dc:creator/>
  <dc:language>en</dc:language>
  <cp:keywords/>
  <dcterms:created xsi:type="dcterms:W3CDTF">2026-07-29T14:48:33Z</dcterms:created>
  <dcterms:modified xsi:type="dcterms:W3CDTF">2026-07-29T14:48:33Z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