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Industrial</w:t>
      </w:r>
      <w:r>
        <w:t xml:space="preserve"> </w:t>
      </w:r>
      <w:r>
        <w:t xml:space="preserve">Engineering</w:t>
      </w:r>
      <w:r>
        <w:t xml:space="preserve"> </w:t>
      </w:r>
      <w:r>
        <w:t xml:space="preserve">Implementation</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Project</w:t>
      </w:r>
      <w:r>
        <w:t xml:space="preserve"> </w:t>
      </w:r>
      <w:r>
        <w:t xml:space="preserve">Report</w:t>
      </w:r>
    </w:p>
    <w:bookmarkStart w:id="26" w:name="Xf037ce684146b2132f0a74499dc6aea1b2ac031"/>
    <w:p>
      <w:pPr>
        <w:pStyle w:val="Heading1"/>
      </w:pPr>
      <w:r>
        <w:t xml:space="preserve">Strategic Industrial Engineering Implementation in Ghana Accra: A Comprehensive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Accra Regional Development Initiative</w:t>
      </w:r>
      <w:r>
        <w:br/>
      </w:r>
      <w:r>
        <w:rPr>
          <w:bCs/>
          <w:b/>
        </w:rPr>
        <w:t xml:space="preserve">From:</w:t>
      </w:r>
      <w:r>
        <w:t xml:space="preserve"> </w:t>
      </w:r>
      <w:r>
        <w:t xml:space="preserve">Senior Project Management Team</w:t>
      </w:r>
      <w:r>
        <w:br/>
      </w:r>
    </w:p>
    <w:p>
      <w:pPr>
        <w:pStyle w:val="BodyText"/>
      </w:pPr>
      <w:r>
        <w:t xml:space="preserve">Subject:** Strategic Deployment of Industrial Engineering Principles to Optimize Manufacturing and Logistics in Ghana Accra1. Executive Summary</w:t>
      </w:r>
    </w:p>
    <w:p>
      <w:pPr>
        <w:pStyle w:val="BodyText"/>
      </w:pPr>
      <w:r>
        <w:t xml:space="preserve">This Project Report outlines a strategic framework for integrating advanced Industrial Engineering methodologies within the industrial landscape of Ghana Accra. As Ghana’s capital continues to emerge as a pivotal hub for West African commerce and manufacturing, there is an urgent need to enhance operational efficiency, reduce waste, and improve supply chain resilience. This document details the proposed interventions led by qualified</w:t>
      </w:r>
      <w:r>
        <w:t xml:space="preserve"> </w:t>
      </w:r>
      <w:r>
        <w:rPr>
          <w:bCs/>
          <w:b/>
        </w:rPr>
        <w:t xml:space="preserve">Industrial Engineer</w:t>
      </w:r>
      <w:r>
        <w:t xml:space="preserve">s aimed at modernizing local factories in Ghana Accra. By leveraging data-driven decision-making, process optimization techniques such as Lean Six Sigma, and sustainable design principles, this project aims to increase productivity by an estimated 25% within the first eighteen months of implementation.</w:t>
      </w:r>
    </w:p>
    <w:bookmarkStart w:id="20" w:name="introduction-and-background"/>
    <w:p>
      <w:pPr>
        <w:pStyle w:val="Heading2"/>
      </w:pPr>
      <w:r>
        <w:t xml:space="preserve">2. Introduction and Background</w:t>
      </w:r>
    </w:p>
    <w:p>
      <w:pPr>
        <w:pStyle w:val="FirstParagraph"/>
      </w:pPr>
      <w:r>
        <w:t xml:space="preserve">The economic landscape of Ghana Accra has undergone significant transformation in recent years. The city serves as the commercial nerve center of Ghana, hosting diverse industries ranging from cement production and pharmaceuticals to food processing and garment manufacturing. However, many enterprises in this region still rely on legacy operational models that lack the rigorous efficiency standards required in a globalized market.</w:t>
      </w:r>
    </w:p>
    <w:p>
      <w:pPr>
        <w:pStyle w:val="BodyText"/>
      </w:pPr>
      <w:r>
        <w:t xml:space="preserve">An</w:t>
      </w:r>
      <w:r>
        <w:t xml:space="preserve"> </w:t>
      </w:r>
      <w:r>
        <w:rPr>
          <w:bCs/>
          <w:b/>
        </w:rPr>
        <w:t xml:space="preserve">Industrial Engineer</w:t>
      </w:r>
      <w:r>
        <w:t xml:space="preserve"> </w:t>
      </w:r>
      <w:r>
        <w:t xml:space="preserve">plays a critical role in bridging the gap between operational potential and actual performance. In the context of Ghana Accra, where infrastructure challenges and logistical bottlenecks can impede growth, the application of industrial engineering is not merely an enhancement but a necessity for competitiveness. This report focuses on how systematic analysis and design improvements can solve specific local challenges while adhering to international best practices.</w:t>
      </w:r>
    </w:p>
    <w:bookmarkEnd w:id="20"/>
    <w:bookmarkStart w:id="21" w:name="problem-statement"/>
    <w:p>
      <w:pPr>
        <w:pStyle w:val="Heading2"/>
      </w:pPr>
      <w:r>
        <w:t xml:space="preserve">3. Problem Statement</w:t>
      </w:r>
    </w:p>
    <w:p>
      <w:pPr>
        <w:pStyle w:val="FirstParagraph"/>
      </w:pPr>
      <w:r>
        <w:t xml:space="preserve">Current operations within selected pilot facilities in Ghana Accra exhibit several inefficiencies:</w:t>
      </w:r>
    </w:p>
    <w:p>
      <w:pPr>
        <w:pStyle w:val="BodyText"/>
      </w:pPr>
      <w:r>
        <w:t xml:space="preserve">*</w:t>
      </w:r>
    </w:p>
    <w:p>
      <w:pPr>
        <w:pStyle w:val="BodyText"/>
      </w:pPr>
      <w:r>
        <w:t xml:space="preserve">*Supply Chain Disruptions:* Unpredictable delays in raw material imports through the Tema Port affect production schedules.</w:t>
      </w:r>
    </w:p>
    <w:p>
      <w:pPr>
        <w:pStyle w:val="BodyText"/>
      </w:pPr>
      <w:r>
        <w:t xml:space="preserve">**</w:t>
      </w:r>
    </w:p>
    <w:p>
      <w:pPr>
        <w:pStyle w:val="BodyText"/>
      </w:pPr>
      <w:r>
        <w:rPr>
          <w:bCs/>
          <w:b/>
        </w:rPr>
        <w:t xml:space="preserve">*Workforce Utilization:* Suboptimal layout designs lead to excessive movement time and physical fatigue among workers.</w:t>
      </w:r>
    </w:p>
    <w:p>
      <w:pPr>
        <w:pStyle w:val="BodyText"/>
      </w:pPr>
      <w:r>
        <w:rPr>
          <w:bCs/>
          <w:b/>
        </w:rPr>
        <w:t xml:space="preserve">*Energy Inefficiency:** High energy costs due to poor machine scheduling and outdated equipment management.</w:t>
      </w:r>
    </w:p>
    <w:p>
      <w:pPr>
        <w:pStyle w:val="BodyText"/>
      </w:pPr>
      <w:r>
        <w:rPr>
          <w:bCs/>
          <w:b/>
        </w:rPr>
        <w:t xml:space="preserve">*Quality Control Variability:** Inconsistent quality standards resulting in high rejection rates for export-bound products.Industrial Engineer</w:t>
      </w:r>
      <w:r>
        <w:t xml:space="preserve"> </w:t>
      </w:r>
      <w:r>
        <w:t xml:space="preserve">to redesign workflows, optimize resource allocation, and implement robust quality assurance protocols tailored to the specific environmental and economic conditions of Ghana Accra.**</w:t>
      </w:r>
    </w:p>
    <w:bookmarkEnd w:id="21"/>
    <w:bookmarkStart w:id="24" w:name="project-objectives"/>
    <w:p>
      <w:pPr>
        <w:pStyle w:val="Heading2"/>
      </w:pPr>
      <w:r>
        <w:t xml:space="preserve">*4. Project Objectives*</w:t>
      </w:r>
    </w:p>
    <w:p>
      <w:pPr>
        <w:pStyle w:val="FirstParagraph"/>
      </w:pPr>
      <w:r>
        <w:t xml:space="preserve">**</w:t>
      </w:r>
      <w:r>
        <w:t xml:space="preserve"> </w:t>
      </w:r>
      <w:r>
        <w:t xml:space="preserve">The primary goal of this initiative is to establish a benchmark for industrial excellence in Ghana Accra. Specific objectives include:</w:t>
      </w:r>
    </w:p>
    <w:p>
      <w:pPr>
        <w:pStyle w:val="BodyText"/>
      </w:pPr>
      <w:r>
        <w:t xml:space="preserve">*</w:t>
      </w:r>
    </w:p>
    <w:p>
      <w:pPr>
        <w:pStyle w:val="BodyText"/>
      </w:pPr>
      <w:r>
        <w:rPr>
          <w:bCs/>
          <w:b/>
        </w:rPr>
        <w:t xml:space="preserve">*Process Optimization:* Reduce production cycle times by 20% through time-motion studies and workflow restructuring.</w:t>
      </w:r>
    </w:p>
    <w:p>
      <w:pPr>
        <w:pStyle w:val="BodyText"/>
      </w:pPr>
      <w:r>
        <w:rPr>
          <w:bCs/>
          <w:b/>
        </w:rPr>
        <w:t xml:space="preserve">*Cost Reduction:* Lower operational costs by 15% via waste reduction and energy-efficient practices.</w:t>
      </w:r>
      <w:r>
        <w:rPr>
          <w:bCs/>
          <w:b/>
          <w:bCs/>
          <w:b/>
        </w:rPr>
        <w:t xml:space="preserve">*Capacity Building:** Train at least fifty local technicians in Ghana Accra on modern Industrial Engineering tools, ensuring long-term sustainability of improvements.**&gt;</w:t>
      </w:r>
      <w:r>
        <w:rPr>
          <w:bCs/>
          <w:b/>
          <w:bCs/>
          <w:b/>
        </w:rPr>
        <w:t xml:space="preserve"> </w:t>
      </w:r>
      <w:r>
        <w:rPr>
          <w:bCs/>
          <w:b/>
          <w:bCs/>
          <w:b/>
        </w:rPr>
        <w:t xml:space="preserve">*</w:t>
      </w:r>
    </w:p>
    <w:p>
      <w:pPr>
        <w:pStyle w:val="BodyText"/>
      </w:pPr>
      <w:r>
        <w:rPr>
          <w:bCs/>
          <w:b/>
        </w:rPr>
        <w:t xml:space="preserve">*Sustainable Integration:* Implement green manufacturing practices that align with Ghana’s national climate goals while maintaining profitability.*</w:t>
      </w:r>
      <w:r>
        <w:rPr>
          <w:bCs/>
          <w:b/>
        </w:rPr>
        <w:t xml:space="preserve"> </w:t>
      </w:r>
      <w:r>
        <w:rPr>
          <w:bCs/>
          <w:b/>
        </w:rPr>
        <w:t xml:space="preserve">By achieving these targets, the project will demonstrate the tangible value that an</w:t>
      </w:r>
      <w:r>
        <w:rPr>
          <w:bCs/>
          <w:b/>
        </w:rPr>
        <w:t xml:space="preserve"> </w:t>
      </w:r>
      <w:r>
        <w:rPr>
          <w:bCs/>
          <w:b/>
          <w:bCs/>
          <w:b/>
        </w:rPr>
        <w:t xml:space="preserve">Industrial Engineer</w:t>
      </w:r>
      <w:r>
        <w:rPr>
          <w:bCs/>
          <w:b/>
        </w:rPr>
        <w:t xml:space="preserve"> </w:t>
      </w:r>
      <w:r>
        <w:rPr>
          <w:bCs/>
          <w:b/>
        </w:rPr>
        <w:t xml:space="preserve">brings to emerging markets like Ghana Accra. *5. Methodology and Implementation Strategy**Phase 1: Diagnostic Assessment*</w:t>
      </w:r>
      <w:r>
        <w:t xml:space="preserve">**</w:t>
      </w:r>
      <w:r>
        <w:t xml:space="preserve"> </w:t>
      </w:r>
      <w:r>
        <w:t xml:space="preserve">The first phase involves a comprehensive audit of existing processes. An</w:t>
      </w:r>
      <w:r>
        <w:t xml:space="preserve"> </w:t>
      </w:r>
      <w:r>
        <w:rPr>
          <w:bCs/>
          <w:b/>
        </w:rPr>
        <w:t xml:space="preserve">Industrial Engineer</w:t>
      </w:r>
      <w:r>
        <w:t xml:space="preserve"> </w:t>
      </w:r>
      <w:r>
        <w:t xml:space="preserve">will conduct value stream mapping (VSM) to identify non-value-added activities. In Ghana Accra, this includes analyzing traffic patterns affecting logistics and assessing power stability impacts on machinery uptime.**</w:t>
      </w:r>
    </w:p>
    <w:bookmarkStart w:id="22" w:name="phase-2-process-redesign"/>
    <w:p>
      <w:pPr>
        <w:pStyle w:val="Heading3"/>
      </w:pPr>
      <w:r>
        <w:t xml:space="preserve">*Phase 2: Process Redesign*</w:t>
      </w:r>
    </w:p>
    <w:p>
      <w:pPr>
        <w:pStyle w:val="FirstParagraph"/>
      </w:pPr>
      <w:r>
        <w:t xml:space="preserve">**</w:t>
      </w:r>
      <w:r>
        <w:t xml:space="preserve"> </w:t>
      </w:r>
      <w:r>
        <w:t xml:space="preserve">Based on diagnostic findings, the team will redesign facility layouts to minimize material handling distance. Standard Operating Procedures (SOPs) will be updated to reflect best practices. This phase emphasizes human factors engineering, ensuring that workstations in Ghana Accra are ergonomic and safe, thereby reducing workplace accidents.**</w:t>
      </w:r>
    </w:p>
    <w:p>
      <w:pPr>
        <w:pStyle w:val="BodyText"/>
      </w:pPr>
      <w:r>
        <w:t xml:space="preserve">*Phase 3: Technology Integration***</w:t>
      </w:r>
      <w:r>
        <w:t xml:space="preserve"> </w:t>
      </w:r>
      <w:r>
        <w:t xml:space="preserve">We propose the introduction of basic automation and digital monitoring systems. An</w:t>
      </w:r>
      <w:r>
        <w:t xml:space="preserve"> </w:t>
      </w:r>
      <w:r>
        <w:rPr>
          <w:bCs/>
          <w:b/>
        </w:rPr>
        <w:t xml:space="preserve">Industrial Engineer</w:t>
      </w:r>
      <w:r>
        <w:t xml:space="preserve"> </w:t>
      </w:r>
      <w:r>
        <w:t xml:space="preserve">will oversee the integration of IoT sensors to monitor equipment performance in real-time. This data-centric approach allows for predictive maintenance, significantly reducing downtime—a critical factor in Ghana Accra’s industrial sector.</w:t>
      </w:r>
    </w:p>
    <w:bookmarkEnd w:id="22"/>
    <w:bookmarkStart w:id="23" w:name="phase-4-training-and-sustainability"/>
    <w:p>
      <w:pPr>
        <w:pStyle w:val="Heading3"/>
      </w:pPr>
      <w:r>
        <w:t xml:space="preserve">*Phase 4: Training and Sustainability*</w:t>
      </w:r>
    </w:p>
    <w:p>
      <w:pPr>
        <w:pStyle w:val="FirstParagraph"/>
      </w:pPr>
      <w:r>
        <w:t xml:space="preserve">**</w:t>
      </w:r>
      <w:r>
        <w:t xml:space="preserve"> </w:t>
      </w:r>
      <w:r>
        <w:t xml:space="preserve">Knowledge transfer is vital for long-term success. The project includes a robust training module where local staff are taught statistical process control (SPC) and Lean methodologies. This empowers the workforce in Ghana Accra to continue improving processes independently after the initial consultation period.**</w:t>
      </w:r>
    </w:p>
    <w:p>
      <w:pPr>
        <w:pStyle w:val="BodyText"/>
      </w:pPr>
      <w:r>
        <w:t xml:space="preserve">*6. Expected Outcomes and Benefits***</w:t>
      </w:r>
      <w:r>
        <w:t xml:space="preserve"> </w:t>
      </w:r>
      <w:r>
        <w:t xml:space="preserve">The successful execution of this project will yield significant benefits for stakeholders in Ghana Accra:</w:t>
      </w:r>
    </w:p>
    <w:p>
      <w:pPr>
        <w:pStyle w:val="BodyText"/>
      </w:pPr>
      <w:r>
        <w:t xml:space="preserve">*</w:t>
      </w:r>
    </w:p>
    <w:p>
      <w:pPr>
        <w:pStyle w:val="BodyText"/>
      </w:pPr>
      <w:r>
        <w:rPr>
          <w:bCs/>
          <w:b/>
        </w:rPr>
        <w:t xml:space="preserve">*Economic Growth:* Increased productivity will contribute to higher GDP output from the manufacturing sector in Ghana Accra.*&gt;</w:t>
      </w:r>
    </w:p>
    <w:p>
      <w:pPr>
        <w:pStyle w:val="BodyText"/>
      </w:pPr>
      <w:r>
        <w:rPr>
          <w:bCs/>
          <w:b/>
        </w:rPr>
        <w:t xml:space="preserve">*Employment Quality:** Better-designed work environments and clearer career paths will improve job satisfaction and retention rates.</w:t>
      </w:r>
      <w:r>
        <w:rPr>
          <w:bCs/>
          <w:b/>
        </w:rPr>
        <w:t xml:space="preserve"> </w:t>
      </w:r>
      <w:r>
        <w:rPr>
          <w:bCs/>
          <w:b/>
        </w:rPr>
        <w:t xml:space="preserve">*</w:t>
      </w:r>
    </w:p>
    <w:p>
      <w:pPr>
        <w:pStyle w:val="BodyText"/>
      </w:pPr>
      <w:r>
        <w:t xml:space="preserve">Competitiveness:* Exporters in Ghana Accra will be able to compete more effectively on price and quality due to reduced operational costs.</w:t>
      </w:r>
      <w:r>
        <w:t xml:space="preserve"> </w:t>
      </w:r>
      <w:r>
        <w:t xml:space="preserve">*</w:t>
      </w:r>
    </w:p>
    <w:p>
      <w:pPr>
        <w:pStyle w:val="BodyText"/>
      </w:pPr>
      <w:r>
        <w:rPr>
          <w:bCs/>
          <w:b/>
        </w:rPr>
        <w:t xml:space="preserve">*Environmental Impact:** Reduced energy consumption and waste generation will support sustainable development goals.*&gt;*7. Risk Management*</w:t>
      </w:r>
      <w:r>
        <w:t xml:space="preserve">**</w:t>
      </w:r>
      <w:r>
        <w:t xml:space="preserve"> </w:t>
      </w:r>
      <w:r>
        <w:t xml:space="preserve">Potential risks include resistance to change among long-tenured employees and potential delays in equipment procurement. An experienced</w:t>
      </w:r>
      <w:r>
        <w:t xml:space="preserve"> </w:t>
      </w:r>
      <w:r>
        <w:rPr>
          <w:bCs/>
          <w:b/>
        </w:rPr>
        <w:t xml:space="preserve">Industrial Engineer** employs change management strategies, including stakeholder engagement and transparent communication, to mitigate these risks. Furthermore, contingency plans are in place for supply chain disruptions common in Ghana Accra.**</w:t>
      </w:r>
    </w:p>
    <w:bookmarkEnd w:id="23"/>
    <w:bookmarkEnd w:id="24"/>
    <w:bookmarkStart w:id="25" w:name="conclusion"/>
    <w:p>
      <w:pPr>
        <w:pStyle w:val="Heading2"/>
      </w:pPr>
      <w:r>
        <w:t xml:space="preserve">*8. Conclusion*</w:t>
      </w:r>
    </w:p>
    <w:p>
      <w:pPr>
        <w:pStyle w:val="FirstParagraph"/>
      </w:pPr>
      <w:r>
        <w:t xml:space="preserve">**</w:t>
      </w:r>
      <w:r>
        <w:t xml:space="preserve"> </w:t>
      </w:r>
      <w:r>
        <w:t xml:space="preserve">This Project Report affirms that the strategic application of Industrial Engineering principles is essential for the continued industrialization of Ghana Accra. By appointing a dedicated team led by an</w:t>
      </w:r>
      <w:r>
        <w:t xml:space="preserve"> </w:t>
      </w:r>
      <w:r>
        <w:rPr>
          <w:bCs/>
          <w:b/>
        </w:rPr>
        <w:t xml:space="preserve">Industrial Engineer**, we can transform operational challenges into opportunities for growth. The proposed initiatives are not only technically sound but also culturally and economically appropriate for the unique context of Ghana Accra.**</w:t>
      </w:r>
    </w:p>
    <w:p>
      <w:pPr>
        <w:pStyle w:val="BodyText"/>
      </w:pPr>
      <w:r>
        <w:t xml:space="preserve">We recommend immediate approval of this project to commence Phase 1 diagnostics. With your support, we can set a new standard for efficiency and innovation in West Africa’s premier industrial city.</w:t>
      </w:r>
    </w:p>
    <w:p>
      <w:pPr>
        <w:pStyle w:val="BodyText"/>
      </w:pPr>
      <w:r>
        <w:rPr>
          <w:bCs/>
          <w:b/>
        </w:rPr>
        <w:t xml:space="preserve">Prepared By:</w:t>
      </w:r>
      <w:r>
        <w:br/>
      </w:r>
      <w:r>
        <w:t xml:space="preserve">Project Management Office</w:t>
      </w:r>
      <w:r>
        <w:br/>
      </w:r>
      <w:r>
        <w:t xml:space="preserve">Accra, Ghana</w:t>
      </w:r>
    </w:p>
    <w:p>
      <w:pPr>
        <w:pStyle w:val="BodyText"/>
      </w:pPr>
      <w:r>
        <w:rPr>
          <w:iCs/>
          <w:i/>
        </w:rPr>
        <w:t xml:space="preserve">Note: This document serves as a formal proposal for stakeholder review. All metrics are projected based on industry benchmarks and preliminary site assessments in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Industrial Engineering Implementation in Ghana Accra: A Comprehensive Project Report</dc:title>
  <dc:creator/>
  <cp:keywords/>
  <dcterms:created xsi:type="dcterms:W3CDTF">2026-07-30T05:28:20Z</dcterms:created>
  <dcterms:modified xsi:type="dcterms:W3CDTF">2026-07-30T05:28:20Z</dcterms:modified>
</cp:coreProperties>
</file>

<file path=docProps/custom.xml><?xml version="1.0" encoding="utf-8"?>
<Properties xmlns="http://schemas.openxmlformats.org/officeDocument/2006/custom-properties" xmlns:vt="http://schemas.openxmlformats.org/officeDocument/2006/docPropsVTypes"/>
</file>