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X39793e6c706de4205690c51073d4f241bb18860"/>
    <w:p>
      <w:pPr>
        <w:pStyle w:val="Heading1"/>
      </w:pPr>
      <w:r>
        <w:t xml:space="preserve">Comprehensive Project Report on Industrial Engineering Practices in United States New York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Management Board</w:t>
      </w:r>
      <w:r>
        <w:br/>
      </w:r>
      <w:r>
        <w:t xml:space="preserve">Note:</w:t>
      </w:r>
    </w:p>
    <w:bookmarkStart w:id="20" w:name="executive-summary"/>
    <w:p>
      <w:pPr>
        <w:pStyle w:val="Heading2"/>
      </w:pPr>
      <w:r>
        <w:t xml:space="preserve">1. Executive Summary</w:t>
      </w:r>
    </w:p>
    <w:p>
      <w:pPr>
        <w:pStyle w:val="FirstParagraph"/>
      </w:pPr>
      <w:r>
        <w:t xml:space="preserve">The Metropolitan Area of United States New York City stands as one of the most complex and dynamic industrial hubs in the world. This Project Report aims to dissect the multifaceted role of Industrial Engineering (IE) within this specific geographic and economic context. As United States New York City continues to evolve, becoming a global center for finance, technology, logistics, and healthcare, the demand for efficient systems optimization has never been higher. The Industrial Engineer emerges not merely as a technical specialist but as a strategic asset essential for maintaining competitiveness in this high-pressure environment.</w:t>
      </w:r>
    </w:p>
    <w:p>
      <w:pPr>
        <w:pStyle w:val="BodyText"/>
      </w:pPr>
      <w:r>
        <w:t xml:space="preserve">This report analyzes how Industrial Engineers contribute to supply chain resilience in United States New York City, optimize urban infrastructure, enhance healthcare delivery systems, and drive technological innovation. By examining these sectors through the lens of industrial engineering principles, we demonstrate why proficiency in process improvement is vital for sustained growth in this metropolis.</w:t>
      </w:r>
    </w:p>
    <w:bookmarkEnd w:id="20"/>
    <w:bookmarkStart w:id="21" w:name="Xd2a440ee353131f3a84dee1fb041b9d441826c0"/>
    <w:p>
      <w:pPr>
        <w:pStyle w:val="Heading2"/>
      </w:pPr>
      <w:r>
        <w:t xml:space="preserve">2. Introduction to Industrial Engineering in a Urban Context</w:t>
      </w:r>
    </w:p>
    <w:p>
      <w:pPr>
        <w:pStyle w:val="FirstParagraph"/>
      </w:pPr>
      <w:r>
        <w:t xml:space="preserve">Industrial Engineering is fundamentally concerned with the optimization of complex processes, systems, or organizations. In the context of United States New York City, these "systems" are uniquely challenging due to high population density, limited physical space, and a 24/7 operational rhythm. An Industrial Engineer working in United States New York City must possess a distinct skill set that blends traditional efficiency metrics with an acute awareness of urban logistics and regulatory complexities.</w:t>
      </w:r>
    </w:p>
    <w:p>
      <w:pPr>
        <w:pStyle w:val="BodyText"/>
      </w:pPr>
      <w:r>
        <w:t xml:space="preserve">The core objective of this Project Report is to highlight the specific applications of Industrial Engineering in United States New York City. Unlike rural or suburban industrial settings, the urban jungle presents unique constraints. Traffic congestion, stringent environmental regulations, and diverse workforce demographics require Industrial Engineers to adopt agile methodologies and data-driven decision-making frameworks.</w:t>
      </w:r>
    </w:p>
    <w:bookmarkEnd w:id="21"/>
    <w:bookmarkStart w:id="24" w:name="Xe532a1aa622e5a36aad3cb4ee8471fbf7067e2a"/>
    <w:p>
      <w:pPr>
        <w:pStyle w:val="Heading2"/>
      </w:pPr>
      <w:r>
        <w:t xml:space="preserve">3. Sector Analysis: Logistics and Supply Chain</w:t>
      </w:r>
    </w:p>
    <w:p>
      <w:pPr>
        <w:pStyle w:val="FirstParagraph"/>
      </w:pPr>
      <w:r>
        <w:t xml:space="preserve">The most immediate impact of Industrial Engineering in United States New York City is visible in the logistics sector. As a primary entry point for international trade, the ports of New York and New Jersey serve as critical arteries for commerce. Industrial Engineers play a pivotal role here by analyzing container throughput, optimizing warehouse layout, and reducing dwell times.</w:t>
      </w:r>
    </w:p>
    <w:bookmarkStart w:id="22" w:name="last-mile-delivery-optimization"/>
    <w:p>
      <w:pPr>
        <w:pStyle w:val="Heading3"/>
      </w:pPr>
      <w:r>
        <w:t xml:space="preserve">3.1 Last-Mile Delivery Optimization</w:t>
      </w:r>
    </w:p>
    <w:p>
      <w:pPr>
        <w:pStyle w:val="FirstParagraph"/>
      </w:pPr>
      <w:r>
        <w:t xml:space="preserve">In United States New York City, the "last mile" of delivery is notoriously difficult due to traffic congestion and narrow street infrastructure. Industrial Engineers utilize advanced algorithms and simulation modeling to determine optimal routes for delivery fleets. By integrating real-time data from GPS systems and traffic cameras, IEs help companies reduce fuel consumption, lower carbon emissions, and improve delivery speeds. This optimization is crucial for maintaining the reliability of e-commerce services in such a dense urban environment.</w:t>
      </w:r>
    </w:p>
    <w:bookmarkEnd w:id="22"/>
    <w:bookmarkStart w:id="23" w:name="warehouse-automation"/>
    <w:p>
      <w:pPr>
        <w:pStyle w:val="Heading3"/>
      </w:pPr>
      <w:r>
        <w:t xml:space="preserve">3.2 Warehouse Automation</w:t>
      </w:r>
    </w:p>
    <w:p>
      <w:pPr>
        <w:pStyle w:val="FirstParagraph"/>
      </w:pPr>
      <w:r>
        <w:t xml:space="preserve">Square footage in United States New York City is at a premium and comes with exorbitant costs. Industrial Engineers are tasked with maximizing vertical storage solutions and implementing automation technologies, such as autonomous mobile robots (AMRs), to increase throughput without expanding physical footprints. This spatial efficiency is a hallmark of modern IE practice in the city.</w:t>
      </w:r>
    </w:p>
    <w:bookmarkEnd w:id="23"/>
    <w:bookmarkEnd w:id="24"/>
    <w:bookmarkStart w:id="27" w:name="healthcare-system-efficiency"/>
    <w:p>
      <w:pPr>
        <w:pStyle w:val="Heading2"/>
      </w:pPr>
      <w:r>
        <w:t xml:space="preserve">4. Healthcare System Efficiency</w:t>
      </w:r>
    </w:p>
    <w:p>
      <w:pPr>
        <w:pStyle w:val="FirstParagraph"/>
      </w:pPr>
      <w:r>
        <w:t xml:space="preserve">The healthcare sector in United States New York City is one of the largest employers and consumers of resources globally. Hospitals and medical centers face constant pressure to reduce wait times, improve patient outcomes, and manage operational costs. Industrial Engineers are increasingly deployed to streamline patient flow from emergency intake to discharge.</w:t>
      </w:r>
    </w:p>
    <w:bookmarkStart w:id="25" w:name="process-mapping-in-emergency-rooms"/>
    <w:p>
      <w:pPr>
        <w:pStyle w:val="Heading3"/>
      </w:pPr>
      <w:r>
        <w:t xml:space="preserve">4.1 Process Mapping in Emergency Rooms</w:t>
      </w:r>
    </w:p>
    <w:p>
      <w:pPr>
        <w:pStyle w:val="FirstParagraph"/>
      </w:pPr>
      <w:r>
        <w:t xml:space="preserve">In this Project Report, we examine specific case studies where Industrial Engineers applied value-stream mapping to identify bottlenecks in United States New York City emergency departments. By analyzing patient arrival patterns and resource allocation, IEs help administrators staff appropriately during peak hours, reducing overcrowding and improving the quality of care.</w:t>
      </w:r>
    </w:p>
    <w:bookmarkEnd w:id="25"/>
    <w:bookmarkStart w:id="26" w:name="supply-chain-for-medical-supplies"/>
    <w:p>
      <w:pPr>
        <w:pStyle w:val="Heading3"/>
      </w:pPr>
      <w:r>
        <w:t xml:space="preserve">4.2 Supply Chain for Medical Supplies</w:t>
      </w:r>
    </w:p>
    <w:p>
      <w:pPr>
        <w:pStyle w:val="FirstParagraph"/>
      </w:pPr>
      <w:r>
        <w:t xml:space="preserve">The pandemic highlighted the fragility of healthcare supply chains. Industrial Engineers in United States New York City are now critical in forecasting demand for personal protective equipment (PPE) and pharmaceuticals, ensuring that hospitals maintain adequate stock levels without excessive waste. Their work ensures that the right materials are available at the right time, a vital function for public health safety.</w:t>
      </w:r>
    </w:p>
    <w:bookmarkEnd w:id="26"/>
    <w:bookmarkEnd w:id="27"/>
    <w:bookmarkStart w:id="29" w:name="manufacturing-and-advanced-technology"/>
    <w:p>
      <w:pPr>
        <w:pStyle w:val="Heading2"/>
      </w:pPr>
      <w:r>
        <w:t xml:space="preserve">5. Manufacturing and Advanced Technology</w:t>
      </w:r>
    </w:p>
    <w:p>
      <w:pPr>
        <w:pStyle w:val="FirstParagraph"/>
      </w:pPr>
      <w:r>
        <w:t xml:space="preserve">While traditional heavy manufacturing has declined in United States New York City, advanced manufacturing and technology sectors have flourished. This includes micro-electromechanical systems (MEMS), biotechnology, and custom fabrication industries. Industrial Engineers in these sectors focus on lean manufacturing principles to minimize waste while maintaining high-quality standards.</w:t>
      </w:r>
    </w:p>
    <w:bookmarkStart w:id="28" w:name="integration-of-iot-and-industry-4.0"/>
    <w:p>
      <w:pPr>
        <w:pStyle w:val="Heading3"/>
      </w:pPr>
      <w:r>
        <w:t xml:space="preserve">5.1 Integration of IoT and Industry 4.0</w:t>
      </w:r>
    </w:p>
    <w:p>
      <w:pPr>
        <w:pStyle w:val="FirstParagraph"/>
      </w:pPr>
      <w:r>
        <w:t xml:space="preserve">Innovative startups and established firms in United States New York City are adopting Internet of Things (IoT) technologies to monitor machinery health in real-time. Industrial Engineers are responsible for interpreting this data to predict maintenance needs, thereby reducing downtime. This integration of digital technology with physical processes is a defining trend in the current IE landscape within the city.</w:t>
      </w:r>
    </w:p>
    <w:bookmarkEnd w:id="28"/>
    <w:bookmarkEnd w:id="29"/>
    <w:bookmarkStart w:id="30" w:name="challenges-and-opportunities"/>
    <w:p>
      <w:pPr>
        <w:pStyle w:val="Heading2"/>
      </w:pPr>
      <w:r>
        <w:t xml:space="preserve">6. Challenges and Opportunities</w:t>
      </w:r>
    </w:p>
    <w:p>
      <w:pPr>
        <w:pStyle w:val="FirstParagraph"/>
      </w:pPr>
      <w:r>
        <w:t xml:space="preserve">The role of the Industrial Engineer in United States New York City is not without its challenges. Regulatory hurdles, labor union dynamics, and sustainability mandates add layers of complexity to any engineering project. However, these challenges also present significant opportunities for innovation.</w:t>
      </w:r>
    </w:p>
    <w:p>
      <w:pPr>
        <w:numPr>
          <w:ilvl w:val="0"/>
          <w:numId w:val="1001"/>
        </w:numPr>
        <w:pStyle w:val="Compact"/>
      </w:pPr>
      <w:r>
        <w:rPr>
          <w:bCs/>
          <w:b/>
        </w:rPr>
        <w:t xml:space="preserve">Sustainability:</w:t>
      </w:r>
      <w:r>
        <w:t xml:space="preserve"> </w:t>
      </w:r>
      <w:r>
        <w:t xml:space="preserve">With aggressive climate goals set by the city government, Industrial Engineers are leading initiatives to reduce energy consumption in buildings and factories.</w:t>
      </w:r>
    </w:p>
    <w:p>
      <w:pPr>
        <w:numPr>
          <w:ilvl w:val="0"/>
          <w:numId w:val="1001"/>
        </w:numPr>
        <w:pStyle w:val="Compact"/>
      </w:pPr>
      <w:r>
        <w:rPr>
          <w:bCs/>
          <w:b/>
        </w:rPr>
        <w:t xml:space="preserve">Diversity and Inclusion:</w:t>
      </w:r>
      <w:r>
        <w:t xml:space="preserve"> </w:t>
      </w:r>
      <w:r>
        <w:t xml:space="preserve">IE teams in United States New York City are increasingly focused on designing systems that are accessible and equitable for a diverse workforce.</w:t>
      </w:r>
    </w:p>
    <w:p>
      <w:pPr>
        <w:numPr>
          <w:ilvl w:val="0"/>
          <w:numId w:val="1001"/>
        </w:numPr>
        <w:pStyle w:val="Compact"/>
      </w:pPr>
      <w:r>
        <w:rPr>
          <w:bCs/>
          <w:b/>
        </w:rPr>
        <w:t xml:space="preserve">Data Analytics:</w:t>
      </w:r>
      <w:r>
        <w:t xml:space="preserve"> </w:t>
      </w:r>
      <w:r>
        <w:t xml:space="preserve">The abundance of data in the city provides IEs with unprecedented tools to model scenarios and predict outcomes with high precision.</w:t>
      </w:r>
    </w:p>
    <w:bookmarkEnd w:id="30"/>
    <w:bookmarkStart w:id="31" w:name="conclusion"/>
    <w:p>
      <w:pPr>
        <w:pStyle w:val="Heading2"/>
      </w:pPr>
      <w:r>
        <w:t xml:space="preserve">7. Conclusion</w:t>
      </w:r>
    </w:p>
    <w:p>
      <w:pPr>
        <w:pStyle w:val="FirstParagraph"/>
      </w:pPr>
      <w:r>
        <w:t xml:space="preserve">This Project Report confirms that Industrial Engineers are indispensable to the functionality and future growth of United States New York City. From optimizing the complex logistics networks that feed the city to ensuring efficient healthcare delivery, their contributions are widespread and profound. As United States New York City continues to adapt to technological changes and environmental challenges, the need for skilled Industrial Engineers will only intensify.</w:t>
      </w:r>
    </w:p>
    <w:p>
      <w:pPr>
        <w:pStyle w:val="BodyText"/>
      </w:pPr>
      <w:r>
        <w:t xml:space="preserve">For stakeholders in United States New York City, investing in industrial engineering capabilities is not just an operational choice but a strategic imperative. The efficiency gains, cost reductions, and quality improvements driven by these professionals are essential for maintaining the city's status as a global economic powerhouse. Future research should focus on the long-term impact of automation and AI on IE roles within this specific urban context.</w:t>
      </w:r>
    </w:p>
    <w:p>
      <w:pPr>
        <w:pStyle w:val="BodyText"/>
      </w:pPr>
      <w:r>
        <w:t xml:space="preserve">© 2023 Industrial Engineering Analysis Group. All Rights Reserved.</w:t>
      </w:r>
      <w:r>
        <w:br/>
      </w:r>
      <w:r>
        <w:t xml:space="preserve">This document is a formal Project Report intended for internal and external stakeholders interested in the industrial dynamics of United States New York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United States New York City</dc:title>
  <dc:creator/>
  <dc:language>en</dc:language>
  <cp:keywords/>
  <dcterms:created xsi:type="dcterms:W3CDTF">2026-07-30T10:59:46Z</dcterms:created>
  <dcterms:modified xsi:type="dcterms:W3CDTF">2026-07-30T10:59:46Z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