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d33a8d7b6ea0c88a0c3560a3929371987cdc9c3"/>
    <w:p>
      <w:pPr>
        <w:pStyle w:val="Heading1"/>
      </w:pPr>
      <w:r>
        <w:rPr>
          <w:bCs/>
          <w:b/>
        </w:rPr>
        <w:t xml:space="preserve">Laboratory Technician</w:t>
      </w:r>
      <w:r>
        <w:t xml:space="preserve">: Strategic Role Analysis and Operational Framework in the</w:t>
      </w:r>
      <w:r>
        <w:t xml:space="preserve"> </w:t>
      </w:r>
      <w:r>
        <w:rPr>
          <w:bCs/>
          <w:b/>
        </w:rPr>
        <w:t xml:space="preserve">United Arab Emirates Dubai</w:t>
      </w:r>
    </w:p>
    <w:p>
      <w:pPr>
        <w:pStyle w:val="FirstParagraph"/>
      </w:pPr>
      <w:r>
        <w:rPr>
          <w:bCs/>
          <w:b/>
        </w:rPr>
        <w:t xml:space="preserve">Date:</w:t>
      </w:r>
      <w:r>
        <w:t xml:space="preserve"> </w:t>
      </w:r>
      <w:r>
        <w:t xml:space="preserve">October 2023</w:t>
      </w:r>
      <w:r>
        <w:br/>
      </w:r>
    </w:p>
    <w:p>
      <w:pPr>
        <w:pStyle w:val="BodyText"/>
      </w:pPr>
      <w:r>
        <w:t xml:space="preserve">To:</w:t>
      </w:r>
    </w:p>
    <w:p>
      <w:pPr>
        <w:pStyle w:val="BodyText"/>
      </w:pPr>
      <w:r>
        <w:t xml:space="preserve">The Ministry of Health and Prevention (MOHAP) / Dubai Health Authority (DHA)</w:t>
      </w:r>
      <w:r>
        <w:br/>
      </w:r>
    </w:p>
    <w:p>
      <w:pPr>
        <w:pStyle w:val="BodyText"/>
      </w:pPr>
      <w:r>
        <w:t xml:space="preserve">From:</w:t>
      </w:r>
    </w:p>
    <w:p>
      <w:pPr>
        <w:pStyle w:val="BodyText"/>
      </w:pPr>
      <w:r>
        <w:t xml:space="preserve">Project Management Office</w:t>
      </w:r>
      <w:r>
        <w:br/>
      </w:r>
    </w:p>
    <w:p>
      <w:pPr>
        <w:pStyle w:val="BodyText"/>
      </w:pPr>
      <w:r>
        <w:rPr>
          <w:bCs/>
          <w:b/>
        </w:rPr>
        <w:t xml:space="preserve">Date:</w:t>
      </w:r>
    </w:p>
    <w:bookmarkEnd w:id="20"/>
    <w:bookmarkStart w:id="32" w:name="X8b78b2adb003e67fcb264c1f081b8cd2b32a30f"/>
    <w:p>
      <w:pPr>
        <w:pStyle w:val="Heading1"/>
      </w:pPr>
      <w:r>
        <w:rPr>
          <w:bCs/>
          <w:b/>
        </w:rPr>
        <w:t xml:space="preserve">Laboratory Technician</w:t>
      </w:r>
      <w:r>
        <w:t xml:space="preserve">: Strategic Role Analysis and Operational Framework in the</w:t>
      </w:r>
      <w:r>
        <w:t xml:space="preserve"> </w:t>
      </w:r>
      <w:r>
        <w:rPr>
          <w:bCs/>
          <w:b/>
        </w:rPr>
        <w:t xml:space="preserve">United Arab Emirates Dubai</w:t>
      </w:r>
    </w:p>
    <w:p>
      <w:pPr>
        <w:pStyle w:val="FirstParagraph"/>
      </w:pPr>
      <w:r>
        <w:t xml:space="preserve">This Project Report aims to provide a comprehensive analysis of the role, responsibilities, qualifications, and strategic importance of the Laboratory Technician position within the healthcare infrastructure of Dubai. As part of the broader vision for healthcare excellence in</w:t>
      </w:r>
      <w:r>
        <w:t xml:space="preserve"> </w:t>
      </w:r>
      <w:r>
        <w:rPr>
          <w:bCs/>
          <w:b/>
        </w:rPr>
        <w:t xml:space="preserve">United Arab Emirates Dubai</w:t>
      </w:r>
      <w:r>
        <w:t xml:space="preserve">, understanding the nuances of this critical technical role is essential for maintaining high standards in medical diagnostics and patient care.</w:t>
      </w:r>
    </w:p>
    <w:bookmarkStart w:id="21" w:name="executive-summary"/>
    <w:p>
      <w:pPr>
        <w:pStyle w:val="Heading2"/>
      </w:pPr>
      <w:r>
        <w:t xml:space="preserve">1. Executive Summary</w:t>
      </w:r>
    </w:p>
    <w:p>
      <w:pPr>
        <w:pStyle w:val="FirstParagraph"/>
      </w:pPr>
      <w:r>
        <w:t xml:space="preserve">The health sector in</w:t>
      </w:r>
      <w:r>
        <w:t xml:space="preserve"> </w:t>
      </w:r>
      <w:r>
        <w:rPr>
          <w:bCs/>
          <w:b/>
        </w:rPr>
        <w:t xml:space="preserve">United Arab Emirates Dubai</w:t>
      </w:r>
      <w:r>
        <w:t xml:space="preserve"> </w:t>
      </w:r>
      <w:r>
        <w:t xml:space="preserve">is one of the most advanced and rapidly growing in the Middle East. At the heart of this diagnostic ecosystem lies the</w:t>
      </w:r>
      <w:r>
        <w:t xml:space="preserve"> </w:t>
      </w:r>
      <w:r>
        <w:rPr>
          <w:bCs/>
          <w:b/>
        </w:rPr>
        <w:t xml:space="preserve">Laboratory Technician</w:t>
      </w:r>
      <w:r>
        <w:t xml:space="preserve">. This report outlines how technicians contribute to clinical accuracy, operational efficiency, and innovation within laboratories operating under DHA regulations. The focus remains on ensuring that every</w:t>
      </w:r>
      <w:r>
        <w:t xml:space="preserve"> </w:t>
      </w:r>
      <w:r>
        <w:rPr>
          <w:bCs/>
          <w:b/>
        </w:rPr>
        <w:t xml:space="preserve">Laboratory Technician</w:t>
      </w:r>
      <w:r>
        <w:t xml:space="preserve"> </w:t>
      </w:r>
      <w:r>
        <w:t xml:space="preserve">serves as a vital link between patient samples and life-saving diagnoses.</w:t>
      </w:r>
    </w:p>
    <w:bookmarkEnd w:id="21"/>
    <w:bookmarkStart w:id="22" w:name="strategic-context-healthcare-in-dubai"/>
    <w:p>
      <w:pPr>
        <w:pStyle w:val="Heading2"/>
      </w:pPr>
      <w:r>
        <w:t xml:space="preserve">2. Strategic Context: Healthcare in Dubai</w:t>
      </w:r>
    </w:p>
    <w:p>
      <w:pPr>
        <w:pStyle w:val="FirstParagraph"/>
      </w:pPr>
      <w:r>
        <w:t xml:space="preserve">Dubai is positioning itself as a global hub for medical tourism and innovation. To support this ambition, the</w:t>
      </w:r>
      <w:r>
        <w:t xml:space="preserve"> </w:t>
      </w:r>
      <w:r>
        <w:rPr>
          <w:bCs/>
          <w:b/>
        </w:rPr>
        <w:t xml:space="preserve">United Arab Emirates Dubai</w:t>
      </w:r>
      <w:r>
        <w:t xml:space="preserve"> </w:t>
      </w:r>
      <w:r>
        <w:t xml:space="preserve">healthcare system requires robust diagnostic capabilities. Laboratories serve as the first line of defense in disease detection, monitoring chronic conditions, and ensuring public health safety. The efficiency of these laboratories depends heavily on the expertise and diligence of their technical staff.</w:t>
      </w:r>
    </w:p>
    <w:bookmarkEnd w:id="22"/>
    <w:bookmarkStart w:id="27" w:name="Xfca66121a2139106930a3174c56bb3135d77f8c"/>
    <w:p>
      <w:pPr>
        <w:pStyle w:val="Heading2"/>
      </w:pPr>
      <w:r>
        <w:t xml:space="preserve">3. Role Definition: The</w:t>
      </w:r>
      <w:r>
        <w:t xml:space="preserve"> </w:t>
      </w:r>
      <w:r>
        <w:rPr>
          <w:bCs/>
          <w:b/>
        </w:rPr>
        <w:t xml:space="preserve">Laboratory Technician</w:t>
      </w:r>
    </w:p>
    <w:p>
      <w:pPr>
        <w:pStyle w:val="FirstParagraph"/>
      </w:pPr>
      <w:r>
        <w:t xml:space="preserve">A</w:t>
      </w:r>
      <w:r>
        <w:t xml:space="preserve"> </w:t>
      </w:r>
      <w:r>
        <w:rPr>
          <w:bCs/>
          <w:b/>
        </w:rPr>
        <w:t xml:space="preserve">Laboratory Technician</w:t>
      </w:r>
      <w:r>
        <w:t xml:space="preserve"> </w:t>
      </w:r>
      <w:r>
        <w:t xml:space="preserve">in Dubai is not merely an administrative worker but a specialized professional responsible for performing complex scientific analyses. Their primary objective is to ensure the accuracy, reliability, and timeliness of test results that doctors rely upon for clinical decisions.</w:t>
      </w:r>
    </w:p>
    <w:bookmarkStart w:id="23" w:name="key-responsibilities"/>
    <w:p>
      <w:pPr>
        <w:pStyle w:val="Heading3"/>
      </w:pPr>
      <w:r>
        <w:t xml:space="preserve">3.1 Key Responsibilities</w:t>
      </w:r>
    </w:p>
    <w:p>
      <w:pPr>
        <w:pStyle w:val="FirstParagraph"/>
      </w:pPr>
      <w:r>
        <w:rPr>
          <w:bCs/>
          <w:b/>
        </w:rPr>
        <w:t xml:space="preserve">Sample Processing:</w:t>
      </w:r>
      <w:r>
        <w:t xml:space="preserve"> </w:t>
      </w:r>
      <w:r>
        <w:rPr>
          <w:bCs/>
          <w:b/>
        </w:rPr>
        <w:t xml:space="preserve">Laboratory Technician</w:t>
      </w:r>
      <w:r>
        <w:t xml:space="preserve"> </w:t>
      </w:r>
      <w:r>
        <w:t xml:space="preserve">professionals are responsible for receiving, labeling, and preparing biological samples (blood, urine, tissue) from patients across Dubai.</w:t>
      </w:r>
    </w:p>
    <w:p>
      <w:pPr>
        <w:pStyle w:val="BodyText"/>
      </w:pPr>
      <w:r>
        <w:t xml:space="preserve">Analytical Testing: Utilizing sophisticated automated analyzers to conduct tests in hematology, biochemistry, microbiology,</w:t>
      </w:r>
    </w:p>
    <w:bookmarkEnd w:id="23"/>
    <w:bookmarkStart w:id="24" w:name="key-responsibilities-1"/>
    <w:p>
      <w:pPr>
        <w:pStyle w:val="Heading3"/>
      </w:pPr>
      <w:r>
        <w:t xml:space="preserve">Key Responsibilities</w:t>
      </w:r>
    </w:p>
    <w:p>
      <w:pPr>
        <w:numPr>
          <w:ilvl w:val="0"/>
          <w:numId w:val="1001"/>
        </w:numPr>
        <w:pStyle w:val="Compact"/>
      </w:pPr>
      <w:r>
        <w:t xml:space="preserve">Sample Preparation and Handling:</w:t>
      </w:r>
    </w:p>
    <w:bookmarkEnd w:id="24"/>
    <w:p>
      <w:pPr>
        <w:pStyle w:val="FirstParagraph"/>
      </w:pPr>
      <w:r>
        <w:t xml:space="preserve">The</w:t>
      </w:r>
      <w:r>
        <w:t xml:space="preserve"> </w:t>
      </w:r>
      <w:r>
        <w:rPr>
          <w:bCs/>
          <w:b/>
        </w:rPr>
        <w:t xml:space="preserve">Laboratory Technician</w:t>
      </w:r>
      <w:r>
        <w:t xml:space="preserve"> </w:t>
      </w:r>
      <w:r>
        <w:t xml:space="preserve">is the first point of contact for patient samples. In</w:t>
      </w:r>
      <w:r>
        <w:t xml:space="preserve"> </w:t>
      </w:r>
      <w:r>
        <w:rPr>
          <w:bCs/>
          <w:b/>
        </w:rPr>
        <w:t xml:space="preserve">United Arab Emirates Dubai</w:t>
      </w:r>
      <w:r>
        <w:t xml:space="preserve">, where patient volume in major hospitals like Rashid Hospital or Dubai Healthcare City facilities can be high, technicians must adhere to strict chain-of-custody protocols. This ensures that specimens are correctly identified and stored at optimal temperatures before analysis.</w:t>
      </w:r>
    </w:p>
    <w:bookmarkStart w:id="25" w:name="section"/>
    <w:p>
      <w:pPr>
        <w:pStyle w:val="Heading3"/>
      </w:pPr>
    </w:p>
    <w:p>
      <w:pPr>
        <w:numPr>
          <w:ilvl w:val="0"/>
          <w:numId w:val="1002"/>
        </w:numPr>
        <w:pStyle w:val="Compact"/>
      </w:pPr>
      <w:r>
        <w:t xml:space="preserve">Operation of Advanced Equipment: Modern laboratories in</w:t>
      </w:r>
      <w:r>
        <w:t xml:space="preserve"> </w:t>
      </w:r>
      <w:r>
        <w:rPr>
          <w:bCs/>
          <w:b/>
        </w:rPr>
        <w:t xml:space="preserve">United Arab Emirates Dubai</w:t>
      </w:r>
      <w:r>
        <w:t xml:space="preserve"> </w:t>
      </w:r>
      <w:r>
        <w:t xml:space="preserve">utilize state-of-the-art technology. A competent</w:t>
      </w:r>
      <w:r>
        <w:t xml:space="preserve"> </w:t>
      </w:r>
      <w:r>
        <w:rPr>
          <w:bCs/>
          <w:b/>
        </w:rPr>
        <w:t xml:space="preserve">Laboratory Technician</w:t>
      </w:r>
      <w:r>
        <w:t xml:space="preserve"> </w:t>
      </w:r>
      <w:r>
        <w:t xml:space="preserve">must be proficient in operating high-throughput analyzers, PCR machines, and mass spectrometers.</w:t>
      </w:r>
    </w:p>
    <w:p>
      <w:pPr>
        <w:numPr>
          <w:ilvl w:val="0"/>
          <w:numId w:val="1002"/>
        </w:numPr>
        <w:pStyle w:val="Compact"/>
      </w:pPr>
      <w:r>
        <w:t xml:space="preserve">Data Management and Quality Control:</w:t>
      </w:r>
    </w:p>
    <w:p>
      <w:pPr>
        <w:pStyle w:val="FirstParagraph"/>
      </w:pPr>
      <w:r>
        <w:t xml:space="preserve">A critical duty of the</w:t>
      </w:r>
      <w:r>
        <w:t xml:space="preserve"> </w:t>
      </w:r>
      <w:r>
        <w:rPr>
          <w:bCs/>
          <w:b/>
        </w:rPr>
        <w:t xml:space="preserve">Laboratory Technician</w:t>
      </w:r>
      <w:r>
        <w:t xml:space="preserve"> </w:t>
      </w:r>
      <w:r>
        <w:t xml:space="preserve">is maintaining data integrity. In the highly regulated environment of</w:t>
      </w:r>
      <w:r>
        <w:t xml:space="preserve"> </w:t>
      </w:r>
      <w:r>
        <w:rPr>
          <w:bCs/>
          <w:b/>
        </w:rPr>
        <w:t xml:space="preserve">United Arab Emirates Dubai</w:t>
      </w:r>
      <w:r>
        <w:t xml:space="preserve">, accurate record-keeping is mandatory. Technicians must perform daily quality control checks to calibrate instruments, ensuring that results meet international standards.</w:t>
      </w:r>
    </w:p>
    <w:p>
      <w:pPr>
        <w:pStyle w:val="BodyText"/>
      </w:pPr>
      <w:r>
        <w:rPr>
          <w:iCs/>
          <w:i/>
        </w:rPr>
        <w:t xml:space="preserve">Result Verification:</w:t>
      </w:r>
    </w:p>
    <w:p>
      <w:pPr>
        <w:pStyle w:val="FirstParagraph"/>
      </w:pPr>
      <w:r>
        <w:t xml:space="preserve">The</w:t>
      </w:r>
      <w:r>
        <w:t xml:space="preserve"> </w:t>
      </w:r>
      <w:r>
        <w:rPr>
          <w:bCs/>
          <w:b/>
        </w:rPr>
        <w:t xml:space="preserve">Laboratory Technician</w:t>
      </w:r>
      <w:r>
        <w:t xml:space="preserve"> </w:t>
      </w:r>
      <w:r>
        <w:t xml:space="preserve">often performs the initial verification of test results before they are released to physicians. This step is crucial for preventing diagnostic errors. In Dubai’s fast-paced healthcare environment, speed without compromising accuracy is a key performance indicator for this role.</w:t>
      </w:r>
    </w:p>
    <w:bookmarkEnd w:id="25"/>
    <w:bookmarkStart w:id="26" w:name="safety-and-compliance"/>
    <w:p>
      <w:pPr>
        <w:pStyle w:val="Heading3"/>
      </w:pPr>
      <w:r>
        <w:t xml:space="preserve">3.2 Safety and Compliance</w:t>
      </w:r>
    </w:p>
    <w:p>
      <w:pPr>
        <w:numPr>
          <w:ilvl w:val="0"/>
          <w:numId w:val="1004"/>
        </w:numPr>
        <w:pStyle w:val="Compact"/>
      </w:pPr>
      <w:r>
        <w:t xml:space="preserve">Adherence to DHA Regulations:</w:t>
      </w:r>
      <w:r>
        <w:t xml:space="preserve"> </w:t>
      </w:r>
      <w:r>
        <w:rPr>
          <w:bCs/>
          <w:b/>
        </w:rPr>
        <w:t xml:space="preserve">Laboratory Technician</w:t>
      </w:r>
      <w:r>
        <w:t xml:space="preserve">s must strictly follow the guidelines set by the Dubai Health Authority regarding biohazard safety, waste disposal, and infection control.</w:t>
      </w:r>
    </w:p>
    <w:p>
      <w:pPr>
        <w:pStyle w:val="FirstParagraph"/>
      </w:pPr>
      <w:r>
        <w:t xml:space="preserve">In</w:t>
      </w:r>
      <w:r>
        <w:t xml:space="preserve"> </w:t>
      </w:r>
      <w:r>
        <w:rPr>
          <w:bCs/>
          <w:b/>
        </w:rPr>
        <w:t xml:space="preserve">United Arab Emirates Dubai</w:t>
      </w:r>
      <w:r>
        <w:t xml:space="preserve">, public health standards are exceptionally high. The</w:t>
      </w:r>
      <w:r>
        <w:t xml:space="preserve"> </w:t>
      </w:r>
      <w:r>
        <w:rPr>
          <w:bCs/>
          <w:b/>
        </w:rPr>
        <w:t xml:space="preserve">Laboratory Technician</w:t>
      </w:r>
      <w:r>
        <w:t xml:space="preserve"> </w:t>
      </w:r>
      <w:r>
        <w:t xml:space="preserve">plays a pivotal role in maintaining a sterile environment to prevent cross-contamination.</w:t>
      </w:r>
    </w:p>
    <w:bookmarkEnd w:id="26"/>
    <w:bookmarkEnd w:id="27"/>
    <w:bookmarkStart w:id="29" w:name="qualifications-and-skill-requirements"/>
    <w:p>
      <w:pPr>
        <w:pStyle w:val="Heading2"/>
      </w:pPr>
      <w:r>
        <w:t xml:space="preserve">4. Qualifications and Skill Requirements</w:t>
      </w:r>
    </w:p>
    <w:p>
      <w:pPr>
        <w:pStyle w:val="FirstParagraph"/>
      </w:pPr>
      <w:r>
        <w:t xml:space="preserve">To serve effectively as a</w:t>
      </w:r>
      <w:r>
        <w:t xml:space="preserve"> </w:t>
      </w:r>
      <w:r>
        <w:rPr>
          <w:bCs/>
          <w:b/>
        </w:rPr>
        <w:t xml:space="preserve">Laboratory Technician</w:t>
      </w:r>
      <w:r>
        <w:t xml:space="preserve"> </w:t>
      </w:r>
      <w:r>
        <w:t xml:space="preserve">in</w:t>
      </w:r>
      <w:r>
        <w:t xml:space="preserve"> </w:t>
      </w:r>
      <w:r>
        <w:rPr>
          <w:bCs/>
          <w:b/>
        </w:rPr>
        <w:t xml:space="preserve">United Arab Emirates Dubai</w:t>
      </w:r>
      <w:r>
        <w:t xml:space="preserve">, specific educational and professional criteria must be met:</w:t>
      </w:r>
    </w:p>
    <w:p>
      <w:pPr>
        <w:numPr>
          <w:ilvl w:val="0"/>
          <w:numId w:val="1005"/>
        </w:numPr>
        <w:pStyle w:val="Compact"/>
      </w:pPr>
      <w:r>
        <w:rPr>
          <w:iCs/>
          <w:i/>
        </w:rPr>
        <w:t xml:space="preserve">Educational Background:</w:t>
      </w:r>
    </w:p>
    <w:p>
      <w:pPr>
        <w:pStyle w:val="FirstParagraph"/>
      </w:pPr>
      <w:r>
        <w:t xml:space="preserve">A minimum of a Bachelor’s degree in Medical Laboratory Sciences or a related field is typically required. In some cases, diplomas with extensive experience may be considered, depending on the facility's tier.</w:t>
      </w:r>
    </w:p>
    <w:bookmarkStart w:id="28" w:name="qualifications"/>
    <w:p>
      <w:pPr>
        <w:pStyle w:val="Heading3"/>
      </w:pPr>
      <w:r>
        <w:t xml:space="preserve">Qualifications</w:t>
      </w:r>
    </w:p>
    <w:p>
      <w:pPr>
        <w:numPr>
          <w:ilvl w:val="0"/>
          <w:numId w:val="1006"/>
        </w:numPr>
        <w:pStyle w:val="Compact"/>
      </w:pPr>
      <w:r>
        <w:t xml:space="preserve">Bachelor of Science in Medical Laboratory Science;</w:t>
      </w:r>
    </w:p>
    <w:bookmarkEnd w:id="28"/>
    <w:p>
      <w:pPr>
        <w:pStyle w:val="FirstParagraph"/>
      </w:pPr>
      <w:r>
        <w:t xml:space="preserve">Data Entry Accuracy: Proficiency in Laboratory Information Systems (LIS) is essential for tracking samples through the diagnostic pipeline.</w:t>
      </w:r>
    </w:p>
    <w:p>
      <w:pPr>
        <w:pStyle w:val="BodyText"/>
      </w:pPr>
      <w:r>
        <w:t xml:space="preserve">A</w:t>
      </w:r>
      <w:r>
        <w:t xml:space="preserve"> </w:t>
      </w:r>
      <w:r>
        <w:rPr>
          <w:bCs/>
          <w:b/>
        </w:rPr>
        <w:t xml:space="preserve">Laboratory Technician</w:t>
      </w:r>
      <w:r>
        <w:t xml:space="preserve"> </w:t>
      </w:r>
      <w:r>
        <w:t xml:space="preserve">must be digitally literate to interact with the electronic health records systems prevalent in Dubai’s hospitals.</w:t>
      </w:r>
    </w:p>
    <w:bookmarkEnd w:id="29"/>
    <w:bookmarkStart w:id="31" w:name="challenges-and-solutions"/>
    <w:p>
      <w:pPr>
        <w:pStyle w:val="Heading2"/>
      </w:pPr>
      <w:r>
        <w:t xml:space="preserve">5. Challenges and Solutions</w:t>
      </w:r>
    </w:p>
    <w:p>
      <w:pPr>
        <w:pStyle w:val="FirstParagraph"/>
      </w:pPr>
      <w:r>
        <w:t xml:space="preserve">The role of the</w:t>
      </w:r>
      <w:r>
        <w:t xml:space="preserve"> </w:t>
      </w:r>
      <w:r>
        <w:rPr>
          <w:bCs/>
          <w:b/>
        </w:rPr>
        <w:t xml:space="preserve">Laboratory Technician</w:t>
      </w:r>
      <w:r>
        <w:t xml:space="preserve"> </w:t>
      </w:r>
      <w:r>
        <w:t xml:space="preserve">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p>
      <w:pPr>
        <w:pStyle w:val="BodyText"/>
      </w:pPr>
      <w:r>
        <w:t xml:space="preserve">Achievements of a Laboratory Technician: Enhancing Patient Care Through Precision, Compliance, and Innovation in United Arab Emirates Dubai.</w:t>
      </w:r>
    </w:p>
    <w:p>
      <w:pPr>
        <w:pStyle w:val="BodyText"/>
      </w:pPr>
      <w:r>
        <w:t xml:space="preserve">In conclusion, the</w:t>
      </w:r>
      <w:r>
        <w:t xml:space="preserve"> </w:t>
      </w:r>
      <w:r>
        <w:rPr>
          <w:bCs/>
          <w:b/>
        </w:rPr>
        <w:t xml:space="preserve">Laboratory Technician</w:t>
      </w:r>
      <w:r>
        <w:t xml:space="preserve"> </w:t>
      </w:r>
      <w:r>
        <w:t xml:space="preserve">is an indispensable asset to the healthcare infrastructure in</w:t>
      </w:r>
    </w:p>
    <w:p>
      <w:pPr>
        <w:pStyle w:val="BodyText"/>
      </w:pPr>
      <w:r>
        <w:t xml:space="preserve">United Arab Emirates Dubai</w:t>
      </w:r>
    </w:p>
    <w:bookmarkStart w:id="30" w:name="Xd1d7aecaaa8566df8fee1882a08f53b21bfd59d"/>
    <w:p>
      <w:pPr>
        <w:pStyle w:val="Heading3"/>
      </w:pPr>
      <w:r>
        <w:t xml:space="preserve">Achievements of a Laboratory Technician: Enhancing Patient Care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 in United Arab Emirates Dubai</dc:title>
  <dc:creator/>
  <dc:language>en</dc:language>
  <cp:keywords/>
  <dcterms:created xsi:type="dcterms:W3CDTF">2026-07-29T14:03:51Z</dcterms:created>
  <dcterms:modified xsi:type="dcterms:W3CDTF">2026-07-29T14:03:51Z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