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Services</w:t>
      </w:r>
      <w:r>
        <w:t xml:space="preserve"> </w:t>
      </w:r>
      <w:r>
        <w:t xml:space="preserve">in</w:t>
      </w:r>
      <w:r>
        <w:t xml:space="preserve"> </w:t>
      </w:r>
      <w:r>
        <w:t xml:space="preserve">Houston,</w:t>
      </w:r>
      <w:r>
        <w:t xml:space="preserve"> </w:t>
      </w:r>
      <w:r>
        <w:t xml:space="preserve">United</w:t>
      </w:r>
      <w:r>
        <w:t xml:space="preserve"> </w:t>
      </w:r>
      <w:r>
        <w:t xml:space="preserve">States</w:t>
      </w:r>
    </w:p>
    <w:p>
      <w:pPr>
        <w:pStyle w:val="FirstParagraph"/>
      </w:pPr>
      <w:r>
        <w:t xml:space="preserve">```html</w:t>
      </w:r>
    </w:p>
    <w:bookmarkStart w:id="21" w:name="project-report"/>
    <w:p>
      <w:pPr>
        <w:pStyle w:val="Heading1"/>
      </w:pPr>
      <w:r>
        <w:t xml:space="preserve">Project Report</w:t>
      </w:r>
    </w:p>
    <w:bookmarkStart w:id="20" w:name="X9dac87463a93b453720552a7b36f4a5d20f1ef9"/>
    <w:p>
      <w:pPr>
        <w:pStyle w:val="Heading2"/>
      </w:pPr>
      <w:r>
        <w:t xml:space="preserve">The Role and Impact of the Librarian in Houston, United States</w:t>
      </w:r>
    </w:p>
    <w:bookmarkEnd w:id="20"/>
    <w:bookmarkEnd w:id="21"/>
    <w:p>
      <w:pPr>
        <w:pStyle w:val="FirstParagraph"/>
      </w:pPr>
      <w:r>
        <w:rPr>
          <w:bCs/>
          <w:b/>
        </w:rPr>
        <w:t xml:space="preserve">Date:</w:t>
      </w:r>
      <w:r>
        <w:t xml:space="preserve"> </w:t>
      </w:r>
      <w:r>
        <w:t xml:space="preserve">May 24, 2024</w:t>
      </w:r>
      <w:r>
        <w:br/>
      </w:r>
      <w:r>
        <w:rPr>
          <w:bCs/>
          <w:b/>
        </w:rPr>
        <w:t xml:space="preserve">To:</w:t>
      </w:r>
      <w:r>
        <w:t xml:space="preserve">Houston Public Library System Administration</w:t>
      </w:r>
      <w:r>
        <w:br/>
      </w:r>
    </w:p>
    <w:p>
      <w:pPr>
        <w:pStyle w:val="BodyText"/>
      </w:pPr>
      <w:r>
        <w:t xml:space="preserve">From: Project Analysis Team</w:t>
      </w:r>
      <w:r>
        <w:br/>
      </w:r>
      <w:r>
        <w:t xml:space="preserve">An Assessment of Librarian Functions in the Context of Houston’s Community Needs</w:t>
      </w:r>
    </w:p>
    <w:bookmarkStart w:id="22" w:name="introduction"/>
    <w:p>
      <w:pPr>
        <w:pStyle w:val="Heading3"/>
      </w:pPr>
      <w:r>
        <w:t xml:space="preserve">1. Introduction</w:t>
      </w:r>
    </w:p>
    <w:p>
      <w:pPr>
        <w:pStyle w:val="FirstParagraph"/>
      </w:pPr>
      <w:r>
        <w:t xml:space="preserve">This Project Report outlines the critical functions, challenges, and strategic importance of the</w:t>
      </w:r>
      <w:r>
        <w:t xml:space="preserve"> </w:t>
      </w:r>
      <w:r>
        <w:rPr>
          <w:bCs/>
          <w:b/>
        </w:rPr>
        <w:t xml:space="preserve">Librarian</w:t>
      </w:r>
      <w:r>
        <w:t xml:space="preserve"> </w:t>
      </w:r>
      <w:r>
        <w:t xml:space="preserve">position within public library systems across</w:t>
      </w:r>
      <w:r>
        <w:t xml:space="preserve"> </w:t>
      </w:r>
      <w:r>
        <w:rPr>
          <w:bCs/>
          <w:b/>
        </w:rPr>
        <w:t xml:space="preserve">Houston, United States</w:t>
      </w:r>
      <w:r>
        <w:t xml:space="preserve">. As one of the largest cities in Texas and a global hub for diversity and commerce,</w:t>
      </w:r>
      <w:r>
        <w:br/>
      </w:r>
      <w:r>
        <w:t xml:space="preserve">Houston presents a unique landscape for information services. The role of the librarian is no longer confined to traditional cataloging or book lending; it has evolved into a multifaceted profession encompassing digital literacy advocacy, community outreach, technological support, and cultural preservation. This document aims to analyze how librarians in</w:t>
      </w:r>
      <w:r>
        <w:t xml:space="preserve"> </w:t>
      </w:r>
      <w:r>
        <w:rPr>
          <w:bCs/>
          <w:b/>
        </w:rPr>
        <w:t xml:space="preserve">Houston</w:t>
      </w:r>
      <w:r>
        <w:t xml:space="preserve"> </w:t>
      </w:r>
      <w:r>
        <w:t xml:space="preserve">serve as vital connectors between the public and resources necessary for civic engagement and personal development.</w:t>
      </w:r>
    </w:p>
    <w:bookmarkEnd w:id="22"/>
    <w:bookmarkStart w:id="23" w:name="X8b2304ded8d1f64b00ca52bf5f3026429bbb075"/>
    <w:p>
      <w:pPr>
        <w:pStyle w:val="Heading3"/>
      </w:pPr>
      <w:r>
        <w:t xml:space="preserve">2. Contextual Background: Houston’s Demographic Diversity</w:t>
      </w:r>
    </w:p>
    <w:p>
      <w:pPr>
        <w:pStyle w:val="FirstParagraph"/>
      </w:pPr>
      <w:r>
        <w:t xml:space="preserve">Houston is renowned for its incredible diversity. It is a city where dozens of languages are spoken, and communities from every continent have established roots. In such a dynamic environment, the</w:t>
      </w:r>
      <w:r>
        <w:t xml:space="preserve"> </w:t>
      </w:r>
      <w:r>
        <w:rPr>
          <w:bCs/>
          <w:b/>
        </w:rPr>
        <w:t xml:space="preserve">Librarian</w:t>
      </w:r>
      <w:r>
        <w:t xml:space="preserve"> </w:t>
      </w:r>
      <w:r>
        <w:t xml:space="preserve">plays an essential role in ensuring equitable access to information for all residents, regardless of linguistic or socioeconomic background.</w:t>
      </w:r>
      <w:r>
        <w:br/>
      </w:r>
      <w:r>
        <w:t xml:space="preserve">The public library systems in Houston must adapt their services to reflect this diversity. Librarians here act as cultural brokers, curating collections that represent various histories and perspectives. They provide materials not just in English but also in Spanish, Vietnamese, Arabic, and many other languages prevalent in the city.</w:t>
      </w:r>
    </w:p>
    <w:p>
      <w:pPr>
        <w:pStyle w:val="BodyText"/>
      </w:pPr>
      <w:r>
        <w:t xml:space="preserve">Furthermore,</w:t>
      </w:r>
      <w:r>
        <w:br/>
      </w:r>
      <w:r>
        <w:rPr>
          <w:bCs/>
          <w:b/>
        </w:rPr>
        <w:t xml:space="preserve">Houston</w:t>
      </w:r>
      <w:r>
        <w:t xml:space="preserve"> </w:t>
      </w:r>
      <w:r>
        <w:t xml:space="preserve">is a rapidly growing metropolitan area with a significant population of young professionals</w:t>
      </w:r>
      <w:r>
        <w:br/>
      </w:r>
      <w:r>
        <w:t xml:space="preserve">families,</w:t>
      </w:r>
      <w:r>
        <w:br/>
      </w:r>
      <w:r>
        <w:t xml:space="preserve">and elderly residents. This demographic spread requires librarians to offer programming that caters to different life stages—from storytimes for toddlers and STEM workshops for students to tech-help sessions for seniors.</w:t>
      </w:r>
    </w:p>
    <w:bookmarkEnd w:id="23"/>
    <w:bookmarkStart w:id="24" w:name="Xc5641158e7640eadf1ee1dcf7292bb92c196f3c"/>
    <w:p>
      <w:pPr>
        <w:pStyle w:val="Heading3"/>
      </w:pPr>
      <w:r>
        <w:t xml:space="preserve">3. Core Responsibilities of the Modern Librarian in Houston</w:t>
      </w:r>
    </w:p>
    <w:p>
      <w:pPr>
        <w:pStyle w:val="FirstParagraph"/>
      </w:pPr>
      <w:r>
        <w:t xml:space="preserve">The scope of work for a</w:t>
      </w:r>
      <w:r>
        <w:t xml:space="preserve"> </w:t>
      </w:r>
      <w:r>
        <w:rPr>
          <w:bCs/>
          <w:b/>
        </w:rPr>
        <w:t xml:space="preserve">Librarian</w:t>
      </w:r>
      <w:r>
        <w:t xml:space="preserve"> </w:t>
      </w:r>
      <w:r>
        <w:t xml:space="preserve">in</w:t>
      </w:r>
      <w:r>
        <w:t xml:space="preserve"> </w:t>
      </w:r>
      <w:r>
        <w:rPr>
          <w:bCs/>
          <w:b/>
        </w:rPr>
        <w:t xml:space="preserve">Houston</w:t>
      </w:r>
      <w:r>
        <w:t xml:space="preserve"> </w:t>
      </w:r>
      <w:r>
        <w:t xml:space="preserve">extends far beyond managing books. The following key responsibilities define the modern position:</w:t>
      </w:r>
    </w:p>
    <w:p>
      <w:pPr>
        <w:numPr>
          <w:ilvl w:val="0"/>
          <w:numId w:val="1001"/>
        </w:numPr>
        <w:pStyle w:val="Compact"/>
      </w:pPr>
      <w:r>
        <w:t xml:space="preserve">Digital Literacy and Technology Support:In an era where digital divides persist,</w:t>
      </w:r>
      <w:r>
        <w:br/>
      </w:r>
      <w:r>
        <w:t xml:space="preserve">librarians in Houston provide crucial training on computer usage, internet safety, job application processes via online portals, and access to government digital services.</w:t>
      </w:r>
      <w:r>
        <w:br/>
      </w:r>
      <w:r>
        <w:t xml:space="preserve">They assist patrons who may lack the skills or hardware necessary to navigate the increasingly digital public sphere.</w:t>
      </w:r>
    </w:p>
    <w:p>
      <w:pPr>
        <w:numPr>
          <w:ilvl w:val="0"/>
          <w:numId w:val="1001"/>
        </w:numPr>
        <w:pStyle w:val="Compact"/>
      </w:pPr>
      <w:r>
        <w:t xml:space="preserve">Community Outreach and Engagement:Houston’s neighborhoods vary widely in their level of access to resources. Librarians conduct outreach programs in underserved areas, partnering with local schools,</w:t>
      </w:r>
      <w:r>
        <w:br/>
      </w:r>
      <w:r>
        <w:t xml:space="preserve">community centers,</w:t>
      </w:r>
      <w:r>
        <w:br/>
      </w:r>
      <w:r>
        <w:t xml:space="preserve">and non-profits to bring library services directly to those who face barriers to visiting physical branches.</w:t>
      </w:r>
    </w:p>
    <w:p>
      <w:pPr>
        <w:numPr>
          <w:ilvl w:val="0"/>
          <w:numId w:val="1001"/>
        </w:numPr>
        <w:pStyle w:val="Compact"/>
      </w:pPr>
      <w:r>
        <w:t xml:space="preserve">Curatorial Expertise:Selecting materials is a complex task for the</w:t>
      </w:r>
      <w:r>
        <w:t xml:space="preserve"> </w:t>
      </w:r>
      <w:r>
        <w:rPr>
          <w:bCs/>
          <w:b/>
        </w:rPr>
        <w:t xml:space="preserve">Librarian</w:t>
      </w:r>
      <w:r>
        <w:t xml:space="preserve">. In Houston,</w:t>
      </w:r>
      <w:r>
        <w:br/>
      </w:r>
      <w:r>
        <w:t xml:space="preserve">this involves balancing popular demand with educational value. Librarians must ensure that collections include local history archives, Texan literature, and international works that reflect the global citizenry of the city.</w:t>
      </w:r>
    </w:p>
    <w:p>
      <w:pPr>
        <w:numPr>
          <w:ilvl w:val="0"/>
          <w:numId w:val="1001"/>
        </w:numPr>
        <w:pStyle w:val="Compact"/>
      </w:pPr>
      <w:r>
        <w:t xml:space="preserve">Educational Partnership:Librarians collaborate extensively with educators in Houston Independent School District (HISD) and other educational institutions. They support curriculum development</w:t>
      </w:r>
      <w:r>
        <w:br/>
      </w:r>
      <w:r>
        <w:t xml:space="preserve">provide research guidance for students,</w:t>
      </w:r>
      <w:r>
        <w:br/>
      </w:r>
      <w:r>
        <w:t xml:space="preserve">and create spaces conducive to collaborative learning.</w:t>
      </w:r>
    </w:p>
    <w:bookmarkEnd w:id="24"/>
    <w:bookmarkStart w:id="25" w:name="Xee69537155a7d038b4f16831cf090ddafdcb1d8"/>
    <w:p>
      <w:pPr>
        <w:pStyle w:val="Heading3"/>
      </w:pPr>
      <w:r>
        <w:t xml:space="preserve">4. Strategic Importance of the Librarian Role</w:t>
      </w:r>
    </w:p>
    <w:p>
      <w:pPr>
        <w:pStyle w:val="FirstParagraph"/>
      </w:pPr>
      <w:r>
        <w:t xml:space="preserve">The value of the</w:t>
      </w:r>
      <w:r>
        <w:t xml:space="preserve"> </w:t>
      </w:r>
      <w:r>
        <w:rPr>
          <w:bCs/>
          <w:b/>
        </w:rPr>
        <w:t xml:space="preserve">Librarian</w:t>
      </w:r>
      <w:r>
        <w:t xml:space="preserve"> </w:t>
      </w:r>
      <w:r>
        <w:t xml:space="preserve">in</w:t>
      </w:r>
    </w:p>
    <w:p>
      <w:pPr>
        <w:pStyle w:val="BodyText"/>
      </w:pPr>
      <w:r>
        <w:t xml:space="preserve">Houston, United States,cannot be overstated. Libraries are often referred to as "third places"—spaces that are neither work nor home, where community interaction can thrive.</w:t>
      </w:r>
      <w:r>
        <w:br/>
      </w:r>
      <w:r>
        <w:t xml:space="preserve">In times of crisis,</w:t>
      </w:r>
      <w:r>
        <w:br/>
      </w:r>
      <w:r>
        <w:t xml:space="preserve">such as natural disasters common to the Gulf Coast region including hurricanes,</w:t>
      </w:r>
      <w:r>
        <w:br/>
      </w:r>
      <w:r>
        <w:t xml:space="preserve">Houston libraries have historically served as shelters and information hubs. The</w:t>
      </w:r>
      <w:r>
        <w:t xml:space="preserve"> </w:t>
      </w:r>
      <w:r>
        <w:rPr>
          <w:bCs/>
          <w:b/>
        </w:rPr>
        <w:t xml:space="preserve">Librarian</w:t>
      </w:r>
      <w:r>
        <w:br/>
      </w:r>
      <w:r>
        <w:t xml:space="preserve">becomes a coordinator of emergency information</w:t>
      </w:r>
      <w:r>
        <w:br/>
      </w:r>
      <w:r>
        <w:rPr>
          <w:bCs/>
          <w:b/>
        </w:rPr>
        <w:t xml:space="preserve">Houston</w:t>
      </w:r>
      <w:r>
        <w:t xml:space="preserve"> </w:t>
      </w:r>
      <w:r>
        <w:t xml:space="preserve">residents rely on for safety updates and recovery resources.</w:t>
      </w:r>
    </w:p>
    <w:p>
      <w:pPr>
        <w:pStyle w:val="BodyText"/>
      </w:pPr>
      <w:r>
        <w:t xml:space="preserve">Moreover,</w:t>
      </w:r>
      <w:r>
        <w:br/>
      </w:r>
      <w:r>
        <w:t xml:space="preserve">in the realm of economic development</w:t>
      </w:r>
      <w:r>
        <w:br/>
      </w:r>
      <w:r>
        <w:t xml:space="preserve">librarians provide access to business databases, startup resources,</w:t>
      </w:r>
      <w:r>
        <w:br/>
      </w:r>
    </w:p>
    <w:p>
      <w:pPr>
        <w:pStyle w:val="BodyText"/>
      </w:pPr>
      <w:r>
        <w:t xml:space="preserve">Houston'svibrant small business community.</w:t>
      </w:r>
      <w:r>
        <w:br/>
      </w:r>
      <w:r>
        <w:t xml:space="preserve">By empowering entrepreneurs with market research tools and skills training,</w:t>
      </w:r>
      <w:r>
        <w:br/>
      </w:r>
      <w:r>
        <w:t xml:space="preserve">librarians contribute directly to the local economy.</w:t>
      </w:r>
    </w:p>
    <w:bookmarkEnd w:id="25"/>
    <w:bookmarkStart w:id="26" w:name="Xa41a8f37a8585812e9def9fe1e6cf33f3e815dc"/>
    <w:p>
      <w:pPr>
        <w:pStyle w:val="Heading3"/>
      </w:pPr>
      <w:r>
        <w:t xml:space="preserve">5. Challenges Faced by Librarians in Houston</w:t>
      </w:r>
    </w:p>
    <w:p>
      <w:pPr>
        <w:pStyle w:val="FirstParagraph"/>
      </w:pPr>
      <w:r>
        <w:t xml:space="preserve">Despite their vital role,</w:t>
      </w:r>
      <w:r>
        <w:br/>
      </w:r>
      <w:r>
        <w:rPr>
          <w:bCs/>
          <w:b/>
        </w:rPr>
        <w:t xml:space="preserve">Librarian</w:t>
      </w:r>
      <w:r>
        <w:t xml:space="preserve">s in</w:t>
      </w:r>
    </w:p>
    <w:p>
      <w:pPr>
        <w:pStyle w:val="BodyText"/>
      </w:pPr>
      <w:r>
        <w:t xml:space="preserve">Houstonface several significant challenges:</w:t>
      </w:r>
    </w:p>
    <w:p>
      <w:pPr>
        <w:numPr>
          <w:ilvl w:val="0"/>
          <w:numId w:val="1002"/>
        </w:numPr>
        <w:pStyle w:val="Compact"/>
      </w:pPr>
      <w:r>
        <w:t xml:space="preserve">Funding Constraints: Like many public institutions,</w:t>
      </w:r>
      <w:r>
        <w:br/>
      </w:r>
      <w:r>
        <w:t xml:space="preserve">libraries rely on municipal budgets and grants. Fluctuations in funding can impact staffing levels and program availability.</w:t>
      </w:r>
      <w:r>
        <w:br/>
      </w:r>
    </w:p>
    <w:p>
      <w:pPr>
        <w:numPr>
          <w:ilvl w:val="0"/>
          <w:numId w:val="1002"/>
        </w:numPr>
        <w:pStyle w:val="Compact"/>
      </w:pPr>
      <w:r>
        <w:t xml:space="preserve">Rapid Technological Change: Keeping pace with evolving digital tools requires continuous professional development for librarians.</w:t>
      </w:r>
      <w:r>
        <w:br/>
      </w:r>
    </w:p>
    <w:p>
      <w:pPr>
        <w:numPr>
          <w:ilvl w:val="0"/>
          <w:numId w:val="1002"/>
        </w:numPr>
        <w:pStyle w:val="Compact"/>
      </w:pPr>
      <w:r>
        <w:t xml:space="preserve">Diverse Patron Needs: Meeting the needs of a highly diverse population requires specialized training in cultural competency and multilingual communication.</w:t>
      </w:r>
    </w:p>
    <w:p>
      <w:pPr>
        <w:pStyle w:val="FirstParagraph"/>
      </w:pPr>
      <w:r>
        <w:t xml:space="preserve">Addressing these challenges requires strategic planning, advocacy,</w:t>
      </w:r>
      <w:r>
        <w:br/>
      </w:r>
      <w:r>
        <w:t xml:space="preserve">and potential public-private partnerships to ensure that</w:t>
      </w:r>
      <w:r>
        <w:t xml:space="preserve"> </w:t>
      </w:r>
      <w:r>
        <w:rPr>
          <w:bCs/>
          <w:b/>
        </w:rPr>
        <w:t xml:space="preserve">Houston's</w:t>
      </w:r>
      <w:r>
        <w:t xml:space="preserve"> </w:t>
      </w:r>
      <w:r>
        <w:t xml:space="preserve">library systems remain robust and responsive.</w:t>
      </w:r>
    </w:p>
    <w:bookmarkEnd w:id="26"/>
    <w:bookmarkStart w:id="27" w:name="X41191c980aa2cb7b20e42514d7be89923f5406b"/>
    <w:p>
      <w:pPr>
        <w:pStyle w:val="Heading3"/>
      </w:pPr>
      <w:r>
        <w:t xml:space="preserve">6. Recommendations for Enhancing Librarian Services</w:t>
      </w:r>
    </w:p>
    <w:p>
      <w:pPr>
        <w:numPr>
          <w:ilvl w:val="0"/>
          <w:numId w:val="1003"/>
        </w:numPr>
        <w:pStyle w:val="Compact"/>
      </w:pPr>
      <w:r>
        <w:t xml:space="preserve">Increased Professional Development:The city should invest in ongoing training for</w:t>
      </w:r>
      <w:r>
        <w:t xml:space="preserve"> </w:t>
      </w:r>
      <w:r>
        <w:rPr>
          <w:bCs/>
          <w:b/>
        </w:rPr>
        <w:t xml:space="preserve">Librarians</w:t>
      </w:r>
      <w:r>
        <w:t xml:space="preserve">focusing on emerging technologies,</w:t>
      </w:r>
      <w:r>
        <w:br/>
      </w:r>
      <w:r>
        <w:t xml:space="preserve">inclusive programming strategies</w:t>
      </w:r>
      <w:r>
        <w:br/>
      </w:r>
      <w:r>
        <w:t xml:space="preserve">and trauma-informed practices.</w:t>
      </w:r>
    </w:p>
    <w:p>
      <w:pPr>
        <w:numPr>
          <w:ilvl w:val="0"/>
          <w:numId w:val="1003"/>
        </w:numPr>
        <w:pStyle w:val="Compact"/>
      </w:pPr>
      <w:r>
        <w:t xml:space="preserve">Digital Infrastructure Investment:Enhancing Wi-Fi capacity and providing more public-facing devices will allow</w:t>
      </w:r>
      <w:r>
        <w:t xml:space="preserve"> </w:t>
      </w:r>
      <w:r>
        <w:rPr>
          <w:bCs/>
          <w:b/>
        </w:rPr>
        <w:t xml:space="preserve">Houston's</w:t>
      </w:r>
      <w:r>
        <w:br/>
      </w:r>
      <w:r>
        <w:t xml:space="preserve">librarians to better serve patrons who lack home internet access.</w:t>
      </w:r>
    </w:p>
    <w:p>
      <w:pPr>
        <w:numPr>
          <w:ilvl w:val="0"/>
          <w:numId w:val="1003"/>
        </w:numPr>
        <w:pStyle w:val="Compact"/>
      </w:pPr>
      <w:r>
        <w:t xml:space="preserve">Community-Centric Programming:Librarians should be empowered to design programs based on direct feedback from Houston neighborhoods. This participatory approach ensures that services are relevant and impactful.</w:t>
      </w:r>
    </w:p>
    <w:bookmarkEnd w:id="27"/>
    <w:bookmarkStart w:id="28" w:name="conclusion"/>
    <w:p>
      <w:pPr>
        <w:pStyle w:val="Heading3"/>
      </w:pPr>
      <w:r>
        <w:t xml:space="preserve">7. Conclusion</w:t>
      </w:r>
    </w:p>
    <w:p>
      <w:pPr>
        <w:pStyle w:val="FirstParagraph"/>
      </w:pPr>
      <w:r>
        <w:t xml:space="preserve">In conclusion, the</w:t>
      </w:r>
      <w:r>
        <w:t xml:space="preserve"> </w:t>
      </w:r>
      <w:r>
        <w:rPr>
          <w:bCs/>
          <w:b/>
        </w:rPr>
        <w:t xml:space="preserve">Librarian</w:t>
      </w:r>
      <w:r>
        <w:t xml:space="preserve"> </w:t>
      </w:r>
      <w:r>
        <w:t xml:space="preserve">in</w:t>
      </w:r>
    </w:p>
    <w:p>
      <w:pPr>
        <w:pStyle w:val="BodyText"/>
      </w:pPr>
      <w:r>
        <w:t xml:space="preserve">Houston, United States,is a cornerstone of community life. Their work facilitates education,</w:t>
      </w:r>
      <w:r>
        <w:br/>
      </w:r>
      <w:r>
        <w:t xml:space="preserve">fosters social cohesion,</w:t>
      </w:r>
      <w:r>
        <w:br/>
      </w:r>
      <w:r>
        <w:rPr>
          <w:bCs/>
          <w:b/>
        </w:rPr>
        <w:t xml:space="preserve">Houston's</w:t>
      </w:r>
      <w:r>
        <w:t xml:space="preserve">cultural fabric.</w:t>
      </w:r>
      <w:r>
        <w:br/>
      </w:r>
      <w:r>
        <w:t xml:space="preserve">As the city continues to grow and evolve</w:t>
      </w:r>
      <w:r>
        <w:br/>
      </w:r>
      <w:r>
        <w:t xml:space="preserve">so too must the services provided by its librarians.</w:t>
      </w:r>
      <w:r>
        <w:br/>
      </w:r>
      <w:r>
        <w:t xml:space="preserve">Supporting these professionals through adequate funding, training, and recognition is an investment in the future prosperity and inclusivity of</w:t>
      </w:r>
      <w:r>
        <w:t xml:space="preserve"> </w:t>
      </w:r>
      <w:r>
        <w:rPr>
          <w:bCs/>
          <w:b/>
        </w:rPr>
        <w:t xml:space="preserve">Houston</w:t>
      </w:r>
      <w:r>
        <w:t xml:space="preserve">. This Project Report emphasizes that enhancing librarian capabilities will yield significant returns for all residents,</w:t>
      </w:r>
      <w:r>
        <w:br/>
      </w:r>
      <w:r>
        <w:t xml:space="preserve">ensuring that libraries remain dynamic centers of knowledge and opportunity.</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Services in Houston, United States</dc:title>
  <dc:creator/>
  <dc:language>en</dc:language>
  <cp:keywords/>
  <dcterms:created xsi:type="dcterms:W3CDTF">2026-07-30T04:49:44Z</dcterms:created>
  <dcterms:modified xsi:type="dcterms:W3CDTF">2026-07-30T04:49:44Z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