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Australia</w:t>
      </w:r>
      <w:r>
        <w:t xml:space="preserve"> </w:t>
      </w:r>
      <w:r>
        <w:t xml:space="preserve">Brisbane</w:t>
      </w:r>
    </w:p>
    <w:bookmarkStart w:id="20" w:name="project-report"/>
    <w:p>
      <w:pPr>
        <w:pStyle w:val="Heading1"/>
      </w:pPr>
      <w:r>
        <w:t xml:space="preserve">Project Report</w:t>
      </w:r>
    </w:p>
    <w:p>
      <w:pPr>
        <w:pStyle w:val="FirstParagraph"/>
      </w:pPr>
      <w:r>
        <w:rPr>
          <w:bCs/>
          <w:b/>
        </w:rPr>
        <w:t xml:space="preserve">Title:</w:t>
      </w:r>
    </w:p>
    <w:p>
      <w:pPr>
        <w:pStyle w:val="BodyText"/>
      </w:pPr>
      <w:r>
        <w:rPr>
          <w:bCs/>
          <w:b/>
        </w:rPr>
        <w:t xml:space="preserve">Date:</w:t>
      </w:r>
    </w:p>
    <w:bookmarkEnd w:id="20"/>
    <w:p>
      <w:pPr>
        <w:pStyle w:val="BodyText"/>
      </w:pPr>
      <w:r>
        <w:t xml:space="preserve">This Project Report provides a comprehensive analysis of the role, demand, and operational context for a</w:t>
      </w:r>
      <w:r>
        <w:t xml:space="preserve"> </w:t>
      </w:r>
      <w:r>
        <w:rPr>
          <w:bCs/>
          <w:b/>
        </w:rPr>
        <w:t xml:space="preserve">Marine Engineer</w:t>
      </w:r>
      <w:r>
        <w:t xml:space="preserve"> </w:t>
      </w:r>
      <w:r>
        <w:t xml:space="preserve">within the specific geographical and economic environment of</w:t>
      </w:r>
      <w:r>
        <w:t xml:space="preserve"> </w:t>
      </w:r>
      <w:r>
        <w:rPr>
          <w:bCs/>
          <w:b/>
        </w:rPr>
        <w:t xml:space="preserve">Australia Brisbane</w:t>
      </w:r>
      <w:r>
        <w:t xml:space="preserve">. As Queensland’s capital and Australia’s third-largest city, Brisbane has established itself as a pivotal hub for maritime activities, ranging from commercial shipping ports to offshore energy exploration. This document outlines the technical requirements, regulatory frameworks, and career trajectories relevant to marine engineering professionals operating in this region.</w:t>
      </w:r>
    </w:p>
    <w:p>
      <w:pPr>
        <w:pStyle w:val="BodyText"/>
      </w:pPr>
      <w:r>
        <w:t xml:space="preserve">The maritime industry is a cornerstone of Australia’s economy, facilitating over 95% of the nation’s international trade and serving as a critical conduit for domestic resource exports. Within this broader context, Brisbane represents a strategic nexus for maritime operations. The Port of Brisbane handles millions of tonnes of cargo annually, including coal, sugar, and containers. Furthermore, the proximity to the Great Barrier Reef and offshore oil and gas fields in the Gulf of Carpentaria necessitates a robust presence of skilled</w:t>
      </w:r>
      <w:r>
        <w:t xml:space="preserve"> </w:t>
      </w:r>
      <w:r>
        <w:rPr>
          <w:bCs/>
          <w:b/>
        </w:rPr>
        <w:t xml:space="preserve">Marine Engineer</w:t>
      </w:r>
      <w:r>
        <w:t xml:space="preserve"> </w:t>
      </w:r>
      <w:r>
        <w:t xml:space="preserve">professionals.</w:t>
      </w:r>
    </w:p>
    <w:p>
      <w:pPr>
        <w:pStyle w:val="BodyText"/>
      </w:pPr>
      <w:r>
        <w:t xml:space="preserve">This report aims to detail how a</w:t>
      </w:r>
      <w:r>
        <w:t xml:space="preserve"> </w:t>
      </w:r>
      <w:r>
        <w:rPr>
          <w:bCs/>
          <w:b/>
        </w:rPr>
        <w:t xml:space="preserve">Marine Engineer</w:t>
      </w:r>
      <w:r>
        <w:t xml:space="preserve"> </w:t>
      </w:r>
      <w:r>
        <w:t xml:space="preserve">contributes to these operations in</w:t>
      </w:r>
    </w:p>
    <w:p>
      <w:pPr>
        <w:pStyle w:val="BodyText"/>
      </w:pPr>
      <w:r>
        <w:t xml:space="preserve">Australia Brisbane, focusing on maintenance, propulsion systems, environmental compliance, and safety protocols. Understanding the unique maritime climate and regulatory landscape of Brisbane is essential for any engineering professional seeking to operate effectively in this jurisdiction.</w:t>
      </w:r>
    </w:p>
    <w:p>
      <w:pPr>
        <w:pStyle w:val="BodyText"/>
      </w:pPr>
      <w:r>
        <w:t xml:space="preserve">A</w:t>
      </w:r>
      <w:r>
        <w:t xml:space="preserve"> </w:t>
      </w:r>
      <w:r>
        <w:rPr>
          <w:bCs/>
          <w:b/>
        </w:rPr>
        <w:t xml:space="preserve">Marine Engineer</w:t>
      </w:r>
      <w:r>
        <w:t xml:space="preserve"> </w:t>
      </w:r>
      <w:r>
        <w:t xml:space="preserve">is responsible for the design, development, operation, maintenance, and repair of mechanical devices used in ships and marine vessels. In the context of</w:t>
      </w:r>
    </w:p>
    <w:p>
      <w:pPr>
        <w:pStyle w:val="BodyText"/>
      </w:pPr>
      <w:r>
        <w:t xml:space="preserve">Australia Brisbane, these responsibilities are diverse and critical to operational continuity.</w:t>
      </w:r>
    </w:p>
    <w:p>
      <w:pPr>
        <w:pStyle w:val="BodyText"/>
      </w:pPr>
      <w:r>
        <w:t xml:space="preserve">The primary duty involves ensuring the reliability of propulsion systems, including diesel engines, gas turbines, and hybrid power units. Ships docking in Brisbane’s port require rigorous engine room inspections. A</w:t>
      </w:r>
      <w:r>
        <w:t xml:space="preserve"> </w:t>
      </w:r>
      <w:r>
        <w:rPr>
          <w:bCs/>
          <w:b/>
        </w:rPr>
        <w:t xml:space="preserve">Marine Engineer</w:t>
      </w:r>
      <w:r>
        <w:t xml:space="preserve"> </w:t>
      </w:r>
      <w:r>
        <w:t xml:space="preserve">must monitor performance metrics to prevent breakdowns that could disrupt supply chains.</w:t>
      </w:r>
    </w:p>
    <w:p>
      <w:pPr>
        <w:pStyle w:val="BodyText"/>
      </w:pPr>
      <w:r>
        <w:t xml:space="preserve">Australia has stringent environmental regulations, particularly concerning emissions and ballast water management in sensitive areas like the Great Barrier Reef.</w:t>
      </w:r>
      <w:r>
        <w:t xml:space="preserve"> </w:t>
      </w:r>
      <w:r>
        <w:rPr>
          <w:bCs/>
          <w:b/>
        </w:rPr>
        <w:t xml:space="preserve">Marine Engineers</w:t>
      </w:r>
      <w:r>
        <w:t xml:space="preserve"> </w:t>
      </w:r>
      <w:r>
        <w:t xml:space="preserve">must install and maintain scrubber systems, waste treatment plants, and energy-efficient technologies to ensure compliance with both Australian Maritime Safety Authority (AMSA) standards and international conventions such as MARPOL.</w:t>
      </w:r>
    </w:p>
    <w:p>
      <w:pPr>
        <w:pStyle w:val="BodyText"/>
      </w:pPr>
      <w:r>
        <w:t xml:space="preserve">Given the proximity of</w:t>
      </w:r>
      <w:r>
        <w:t xml:space="preserve"> </w:t>
      </w:r>
      <w:r>
        <w:rPr>
          <w:bCs/>
          <w:b/>
        </w:rPr>
        <w:t xml:space="preserve">Australia Brisbane</w:t>
      </w:r>
      <w:r>
        <w:t xml:space="preserve"> </w:t>
      </w:r>
      <w:r>
        <w:t xml:space="preserve">to offshore drilling sites, marine engineers also play a crucial role in supporting offshore vessels. These engineers ensure that dynamic positioning systems, cranes, and living quarter modules function correctly in harsh marine conditions.</w:t>
      </w:r>
    </w:p>
    <w:p>
      <w:pPr>
        <w:pStyle w:val="BodyText"/>
      </w:pPr>
      <w:r>
        <w:t xml:space="preserve">The specific location of</w:t>
      </w:r>
      <w:r>
        <w:t xml:space="preserve"> </w:t>
      </w:r>
      <w:r>
        <w:rPr>
          <w:bCs/>
          <w:b/>
        </w:rPr>
        <w:t xml:space="preserve">Australia Brisbane</w:t>
      </w:r>
      <w:r>
        <w:t xml:space="preserve"> </w:t>
      </w:r>
      <w:r>
        <w:t xml:space="preserve">imposes unique challenges and opportunities for marine engineering projects.</w:t>
      </w:r>
    </w:p>
    <w:p>
      <w:pPr>
        <w:pStyle w:val="BodyText"/>
      </w:pPr>
      <w:r>
        <w:t xml:space="preserve">The Port of Brisbane is undergoing significant expansion to accommodate larger vessels, including Neo-Panamax container ships. This infrastructure development requires constant engineering oversight.</w:t>
      </w:r>
      <w:r>
        <w:t xml:space="preserve"> </w:t>
      </w:r>
      <w:r>
        <w:rPr>
          <w:bCs/>
          <w:b/>
        </w:rPr>
        <w:t xml:space="preserve">Marine Engineers</w:t>
      </w:r>
      <w:r>
        <w:t xml:space="preserve"> </w:t>
      </w:r>
      <w:r>
        <w:t xml:space="preserve">are involved in the mechanical design of dock gates, dredging equipment, and cargo handling machinery. The efficiency of these systems directly impacts the economic throughput of Brisbane.</w:t>
      </w:r>
    </w:p>
    <w:p>
      <w:pPr>
        <w:pStyle w:val="BodyText"/>
      </w:pPr>
      <w:r>
        <w:t xml:space="preserve">Brisbane experiences a humid subtropical climate with high temperatures and humidity levels year-round, along with a risk of cyclones during the summer months. These conditions accelerate corrosion and wear on marine equipment. A</w:t>
      </w:r>
      <w:r>
        <w:t xml:space="preserve"> </w:t>
      </w:r>
      <w:r>
        <w:rPr>
          <w:bCs/>
          <w:b/>
        </w:rPr>
        <w:t xml:space="preserve">Marine Engineer</w:t>
      </w:r>
      <w:r>
        <w:t xml:space="preserve"> </w:t>
      </w:r>
      <w:r>
        <w:t xml:space="preserve">working in this region must possess specialized knowledge in material science, selecting corrosion-resistant alloys and advanced coating systems to extend the lifespan of vessel components.</w:t>
      </w:r>
    </w:p>
    <w:p>
      <w:pPr>
        <w:pStyle w:val="BodyText"/>
      </w:pPr>
      <w:r>
        <w:t xml:space="preserve">Maintaining a</w:t>
      </w:r>
      <w:r>
        <w:t xml:space="preserve"> </w:t>
      </w:r>
      <w:r>
        <w:rPr>
          <w:bCs/>
          <w:b/>
        </w:rPr>
        <w:t xml:space="preserve">Marine Engineer</w:t>
      </w:r>
      <w:r>
        <w:t xml:space="preserve"> </w:t>
      </w:r>
      <w:r>
        <w:t xml:space="preserve">license or certification to practice in</w:t>
      </w:r>
      <w:r>
        <w:t xml:space="preserve"> </w:t>
      </w:r>
      <w:r>
        <w:rPr>
          <w:bCs/>
          <w:b/>
        </w:rPr>
        <w:t xml:space="preserve">Australia Brisbane</w:t>
      </w:r>
      <w:r>
        <w:t xml:space="preserve"> </w:t>
      </w:r>
      <w:r>
        <w:t xml:space="preserve">requires adherence to AMSA guidelines. Engineers must stay updated on national legislation regarding maritime safety, crew competency, and pollution prevention.</w:t>
      </w:r>
    </w:p>
    <w:p>
      <w:pPr>
        <w:pStyle w:val="BodyText"/>
      </w:pPr>
      <w:r>
        <w:t xml:space="preserve">To operate as a competent</w:t>
      </w:r>
      <w:r>
        <w:t xml:space="preserve"> </w:t>
      </w:r>
      <w:r>
        <w:rPr>
          <w:bCs/>
          <w:b/>
        </w:rPr>
        <w:t xml:space="preserve">Marine Engineer</w:t>
      </w:r>
      <w:r>
        <w:t xml:space="preserve"> </w:t>
      </w:r>
      <w:r>
        <w:t xml:space="preserve">in the Brisbane market, specific qualifications are mandated:</w:t>
      </w:r>
    </w:p>
    <w:p>
      <w:pPr>
        <w:numPr>
          <w:ilvl w:val="0"/>
          <w:numId w:val="1001"/>
        </w:numPr>
        <w:pStyle w:val="Compact"/>
      </w:pPr>
      <w:r>
        <w:t xml:space="preserve">Bachelor of Engineering (Marine) or equivalent certification from a recognized institution.</w:t>
      </w:r>
    </w:p>
    <w:p>
      <w:pPr>
        <w:numPr>
          <w:ilvl w:val="0"/>
          <w:numId w:val="1001"/>
        </w:numPr>
        <w:pStyle w:val="Compact"/>
      </w:pPr>
      <w:r>
        <w:t xml:space="preserve">Licensing through AMSA for engineers serving on Australian-flagged vessels.</w:t>
      </w:r>
    </w:p>
    <w:p>
      <w:pPr>
        <w:numPr>
          <w:ilvl w:val="0"/>
          <w:numId w:val="1001"/>
        </w:numPr>
        <w:pStyle w:val="Compact"/>
      </w:pPr>
      <w:r>
        <w:t xml:space="preserve">Certification in offshore survival techniques (e.g., GWO Basic Safety Training).</w:t>
      </w:r>
    </w:p>
    <w:p>
      <w:pPr>
        <w:pStyle w:val="FirstParagraph"/>
      </w:pPr>
      <w:r>
        <w:t xml:space="preserve">The demand for skilled</w:t>
      </w:r>
      <w:r>
        <w:t xml:space="preserve"> </w:t>
      </w:r>
      <w:r>
        <w:rPr>
          <w:bCs/>
          <w:b/>
        </w:rPr>
        <w:t xml:space="preserve">Marine Engineers</w:t>
      </w:r>
      <w:r>
        <w:t xml:space="preserve"> </w:t>
      </w:r>
      <w:r>
        <w:t xml:space="preserve">in the region of</w:t>
      </w:r>
    </w:p>
    <w:p>
      <w:pPr>
        <w:pStyle w:val="BodyText"/>
      </w:pPr>
      <w:r>
        <w:t xml:space="preserve">Australia Brisbane remains strong due to the city’s status as a major trade gateway and its proximity to offshore energy resources. The role requires not only technical proficiency in mechanical and electrical systems but also a deep understanding of local environmental regulations and climatic challenges. For stakeholders investing in maritime infrastructure, engaging qualified marine engineering talent is vital for maintaining operational efficiency, safety, and regulatory compliance.</w:t>
      </w:r>
    </w:p>
    <w:p>
      <w:r>
        <w:pict>
          <v:rect style="width:0;height:1.5pt" o:hralign="center" o:hrstd="t" o:hr="t"/>
        </w:pict>
      </w:r>
    </w:p>
    <w:p>
      <w:pPr>
        <w:pStyle w:val="FirstParagraph"/>
      </w:pPr>
      <w:r>
        <w:t xml:space="preserve">Prepared for the Maritime Industry Association of Queensland. Reference ID: ME-AB-2023-05.</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Engineering in Australia Brisbane</dc:title>
  <dc:creator/>
  <dc:language>en</dc:language>
  <cp:keywords/>
  <dcterms:created xsi:type="dcterms:W3CDTF">2026-07-30T12:10:33Z</dcterms:created>
  <dcterms:modified xsi:type="dcterms:W3CDTF">2026-07-30T12:10:33Z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