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Engineering</w:t>
      </w:r>
      <w:r>
        <w:t xml:space="preserve"> </w:t>
      </w:r>
      <w:r>
        <w:t xml:space="preserve">Initiatives</w:t>
      </w:r>
      <w:r>
        <w:t xml:space="preserve"> </w:t>
      </w:r>
      <w:r>
        <w:t xml:space="preserve">in</w:t>
      </w:r>
      <w:r>
        <w:t xml:space="preserve"> </w:t>
      </w:r>
      <w:r>
        <w:t xml:space="preserve">Myanmar</w:t>
      </w:r>
      <w:r>
        <w:t xml:space="preserve"> </w:t>
      </w:r>
      <w:r>
        <w:t xml:space="preserve">Yangon</w:t>
      </w:r>
    </w:p>
    <w:bookmarkStart w:id="29" w:name="X675184fca4bd77599adc1430ff18c23e9326139"/>
    <w:p>
      <w:pPr>
        <w:pStyle w:val="Heading1"/>
      </w:pPr>
      <w:r>
        <w:t xml:space="preserve">Project Report: Strategic Implementation of Marine Engineer Standards in Myanmar Yangon</w:t>
      </w:r>
    </w:p>
    <w:p>
      <w:r>
        <w:pict>
          <v:rect style="width:0;height:1.5pt" o:hralign="center" o:hrstd="t" o:hr="t"/>
        </w:pict>
      </w:r>
    </w:p>
    <w:p>
      <w:pPr>
        <w:pStyle w:val="FirstParagraph"/>
      </w:pPr>
      <w:r>
        <w:rPr>
          <w:bCs/>
          <w:b/>
        </w:rPr>
        <w:t xml:space="preserve">Date:</w:t>
      </w:r>
      <w:r>
        <w:t xml:space="preserve"> </w:t>
      </w:r>
      <w:r>
        <w:t xml:space="preserve">October 2023</w:t>
      </w:r>
      <w:r>
        <w:br/>
      </w:r>
      <w:r>
        <w:rPr>
          <w:bCs/>
          <w:b/>
        </w:rPr>
        <w:t xml:space="preserve">To:</w:t>
      </w:r>
      <w:r>
        <w:t xml:space="preserve"> </w:t>
      </w:r>
      <w:r>
        <w:t xml:space="preserve">Regional Infrastructure Development Board</w:t>
      </w:r>
      <w:r>
        <w:br/>
      </w:r>
      <w:r>
        <w:rPr>
          <w:bCs/>
          <w:b/>
        </w:rPr>
        <w:t xml:space="preserve">From:</w:t>
      </w:r>
      <w:r>
        <w:t xml:space="preserve"> </w:t>
      </w:r>
      <w:r>
        <w:t xml:space="preserve">Department of Maritime Logistics and Engineering</w:t>
      </w:r>
      <w:r>
        <w:br/>
      </w:r>
      <w:r>
        <w:rPr>
          <w:bCs/>
          <w:b/>
        </w:rPr>
        <w:t xml:space="preserve">Subject:</w:t>
      </w:r>
      <w:r>
        <w:t xml:space="preserve">A Comprehensive Analysis of the Role, Requirements, and Economic Impact of a Marine Engineer in Myanmar Yangon</w:t>
      </w:r>
    </w:p>
    <w:bookmarkStart w:id="20" w:name="executive-summary"/>
    <w:p>
      <w:pPr>
        <w:pStyle w:val="Heading2"/>
      </w:pPr>
      <w:r>
        <w:t xml:space="preserve">1. Executive Summary</w:t>
      </w:r>
    </w:p>
    <w:p>
      <w:pPr>
        <w:pStyle w:val="FirstParagraph"/>
      </w:pPr>
      <w:r>
        <w:br/>
      </w:r>
      <w:r>
        <w:t xml:space="preserve">This document serves as a comprehensive</w:t>
      </w:r>
      <w:r>
        <w:t xml:space="preserve"> </w:t>
      </w:r>
      <w:r>
        <w:rPr>
          <w:bCs/>
          <w:b/>
        </w:rPr>
        <w:t xml:space="preserve">Project Report</w:t>
      </w:r>
      <w:r>
        <w:t xml:space="preserve"> </w:t>
      </w:r>
      <w:r>
        <w:t xml:space="preserve">detailing the critical necessity and operational scope of integrating advanced marine engineering protocols within the port infrastructure of</w:t>
      </w:r>
      <w:r>
        <w:t xml:space="preserve"> </w:t>
      </w:r>
      <w:r>
        <w:rPr>
          <w:bCs/>
          <w:b/>
        </w:rPr>
        <w:t xml:space="preserve">Myanmar Yangon</w:t>
      </w:r>
      <w:r>
        <w:t xml:space="preserve">. As a central hub for trade in Southeast Asia, Yangon faces increasing demands for efficient maritime logistics. This report outlines how the specialized expertise of a qualified</w:t>
      </w:r>
      <w:r>
        <w:t xml:space="preserve"> </w:t>
      </w:r>
      <w:r>
        <w:rPr>
          <w:bCs/>
          <w:b/>
        </w:rPr>
        <w:t xml:space="preserve">Marine Engineer</w:t>
      </w:r>
      <w:r>
        <w:t xml:space="preserve"> </w:t>
      </w:r>
      <w:r>
        <w:t xml:space="preserve">is indispensable to maintaining vessel safety, optimizing fuel efficiency, and ensuring compliance with international maritime regulations. The findings suggest that investing in high-caliber marine engineering support within</w:t>
      </w:r>
      <w:r>
        <w:t xml:space="preserve"> </w:t>
      </w:r>
      <w:r>
        <w:rPr>
          <w:bCs/>
          <w:b/>
        </w:rPr>
        <w:t xml:space="preserve">Myanmar Yangon</w:t>
      </w:r>
      <w:r>
        <w:t xml:space="preserve"> </w:t>
      </w:r>
      <w:r>
        <w:t xml:space="preserve">will significantly reduce downtime, lower operational costs for shipping companies, and enhance the overall reliability of the country’s primary gateway to the sea.</w:t>
      </w:r>
    </w:p>
    <w:bookmarkEnd w:id="20"/>
    <w:bookmarkStart w:id="21" w:name="introduction-and-background"/>
    <w:p>
      <w:pPr>
        <w:pStyle w:val="Heading2"/>
      </w:pPr>
      <w:r>
        <w:t xml:space="preserve">2. Introduction and Background</w:t>
      </w:r>
    </w:p>
    <w:p>
      <w:pPr>
        <w:pStyle w:val="FirstParagraph"/>
      </w:pPr>
      <w:r>
        <w:br/>
      </w:r>
      <w:r>
        <w:t xml:space="preserve">The port of</w:t>
      </w:r>
      <w:r>
        <w:t xml:space="preserve"> </w:t>
      </w:r>
      <w:r>
        <w:rPr>
          <w:bCs/>
          <w:b/>
        </w:rPr>
        <w:t xml:space="preserve">Myanmar Yangon</w:t>
      </w:r>
      <w:r>
        <w:t xml:space="preserve">, located on the banks of the Yangon River approximately 35 kilometers from its mouth on the Gulf of Martaban, serves as the economic lifeline for Myanmar’s import-export trade. Handling over 80% of the nation's maritime cargo, it is a busy and complex environment. However, recent assessments indicate that aging fleet maintenance standards and a shortage of specialized technical personnel have begun to bottleneck efficiency.</w:t>
      </w:r>
      <w:r>
        <w:t xml:space="preserve"> </w:t>
      </w:r>
      <w:r>
        <w:t xml:space="preserve">A</w:t>
      </w:r>
      <w:r>
        <w:t xml:space="preserve"> </w:t>
      </w:r>
      <w:r>
        <w:rPr>
          <w:bCs/>
          <w:b/>
        </w:rPr>
        <w:t xml:space="preserve">Marine Engineer</w:t>
      </w:r>
      <w:r>
        <w:t xml:space="preserve"> </w:t>
      </w:r>
      <w:r>
        <w:t xml:space="preserve">is not merely a mechanic; they are responsible for the design, installation, testing, operation, maintenance, repair, and demolition of engines and machinery onboard ships. In the context of this</w:t>
      </w:r>
      <w:r>
        <w:t xml:space="preserve"> </w:t>
      </w:r>
      <w:r>
        <w:rPr>
          <w:bCs/>
          <w:b/>
        </w:rPr>
        <w:t xml:space="preserve">Project Report</w:t>
      </w:r>
      <w:r>
        <w:t xml:space="preserve">, we focus on their role in supporting both commercial vessels docked at Yangon port and the specialized tugboats assisting them. The integration of rigorous engineering standards is essential to modernize operations in</w:t>
      </w:r>
      <w:r>
        <w:t xml:space="preserve"> </w:t>
      </w:r>
      <w:r>
        <w:rPr>
          <w:bCs/>
          <w:b/>
        </w:rPr>
        <w:t xml:space="preserve">Myanmar Yangon</w:t>
      </w:r>
      <w:r>
        <w:t xml:space="preserve">.</w:t>
      </w:r>
    </w:p>
    <w:bookmarkEnd w:id="21"/>
    <w:bookmarkStart w:id="22" w:name="objectives-of-the-project"/>
    <w:p>
      <w:pPr>
        <w:pStyle w:val="Heading2"/>
      </w:pPr>
      <w:r>
        <w:t xml:space="preserve">3. Objectives of the Project</w:t>
      </w:r>
    </w:p>
    <w:p>
      <w:pPr>
        <w:pStyle w:val="FirstParagraph"/>
      </w:pPr>
      <w:r>
        <w:br/>
      </w:r>
      <w:r>
        <w:t xml:space="preserve">The primary objectives outlined in this</w:t>
      </w:r>
      <w:r>
        <w:t xml:space="preserve"> </w:t>
      </w:r>
      <w:r>
        <w:rPr>
          <w:bCs/>
          <w:b/>
        </w:rPr>
        <w:t xml:space="preserve">Project Report</w:t>
      </w:r>
      <w:r>
        <w:t xml:space="preserve"> </w:t>
      </w:r>
      <w:r>
        <w:t xml:space="preserve">are as follows:</w:t>
      </w:r>
    </w:p>
    <w:p>
      <w:pPr>
        <w:numPr>
          <w:ilvl w:val="0"/>
          <w:numId w:val="1001"/>
        </w:numPr>
        <w:pStyle w:val="Compact"/>
      </w:pPr>
      <w:r>
        <w:t xml:space="preserve">To define the technical and operational responsibilities of a</w:t>
      </w:r>
      <w:r>
        <w:t xml:space="preserve"> </w:t>
      </w:r>
      <w:r>
        <w:rPr>
          <w:bCs/>
          <w:b/>
        </w:rPr>
        <w:t xml:space="preserve">Marine Engineer</w:t>
      </w:r>
      <w:r>
        <w:t xml:space="preserve"> </w:t>
      </w:r>
      <w:r>
        <w:t xml:space="preserve">specific to tropical coastal environments.</w:t>
      </w:r>
    </w:p>
    <w:p>
      <w:pPr>
        <w:numPr>
          <w:ilvl w:val="0"/>
          <w:numId w:val="1001"/>
        </w:numPr>
        <w:pStyle w:val="Compact"/>
      </w:pPr>
      <w:r>
        <w:t xml:space="preserve">To analyze the current infrastructure challenges facing vessels in</w:t>
      </w:r>
      <w:r>
        <w:t xml:space="preserve"> </w:t>
      </w:r>
      <w:r>
        <w:rPr>
          <w:bCs/>
          <w:b/>
        </w:rPr>
        <w:t xml:space="preserve">Myanmar Yangon</w:t>
      </w:r>
      <w:r>
        <w:t xml:space="preserve">.</w:t>
      </w:r>
    </w:p>
    <w:p>
      <w:pPr>
        <w:numPr>
          <w:ilvl w:val="0"/>
          <w:numId w:val="1001"/>
        </w:numPr>
        <w:pStyle w:val="Compact"/>
      </w:pPr>
      <w:r>
        <w:t xml:space="preserve">To propose a framework for hiring and training local marine engineering talent to support international shipping standards.</w:t>
      </w:r>
    </w:p>
    <w:p>
      <w:pPr>
        <w:numPr>
          <w:ilvl w:val="0"/>
          <w:numId w:val="1001"/>
        </w:numPr>
        <w:pStyle w:val="Compact"/>
      </w:pPr>
      <w:r>
        <w:t xml:space="preserve">To project the economic benefits of improved mechanical reliability on port throughput.</w:t>
      </w:r>
    </w:p>
    <w:bookmarkEnd w:id="22"/>
    <w:bookmarkStart w:id="23" w:name="Xb809a72b264191562fc1b604a4b6f294934746c"/>
    <w:p>
      <w:pPr>
        <w:pStyle w:val="Heading2"/>
      </w:pPr>
      <w:r>
        <w:t xml:space="preserve">4. Technical Scope: The Role of the Marine Engineer in Tropical Environments</w:t>
      </w:r>
    </w:p>
    <w:p>
      <w:pPr>
        <w:pStyle w:val="FirstParagraph"/>
      </w:pPr>
      <w:r>
        <w:br/>
      </w:r>
      <w:r>
        <w:t xml:space="preserve">The tropical climate of</w:t>
      </w:r>
      <w:r>
        <w:t xml:space="preserve"> </w:t>
      </w:r>
      <w:r>
        <w:rPr>
          <w:bCs/>
          <w:b/>
        </w:rPr>
        <w:t xml:space="preserve">Myanmar Yangon</w:t>
      </w:r>
      <w:r>
        <w:t xml:space="preserve">, characterized by high humidity, salinity, and monsoon seasons, presents unique challenges for marine machinery. A</w:t>
      </w:r>
      <w:r>
        <w:t xml:space="preserve"> </w:t>
      </w:r>
      <w:r>
        <w:rPr>
          <w:bCs/>
          <w:b/>
        </w:rPr>
        <w:t xml:space="preserve">Marine Engineer</w:t>
      </w:r>
      <w:r>
        <w:t xml:space="preserve"> </w:t>
      </w:r>
      <w:r>
        <w:t xml:space="preserve">operating in this region must possess specialized knowledge regarding corrosion prevention and thermal management.</w:t>
      </w:r>
      <w:r>
        <w:t xml:space="preserve"> </w:t>
      </w:r>
      <w:r>
        <w:t xml:space="preserve">In a standard maritime environment, engines are subject to constant vibration and wear. However, in the brackish waters of the Yangon River estuary, bio-fouling on cooling intake systems accelerates significantly. The</w:t>
      </w:r>
      <w:r>
        <w:t xml:space="preserve"> </w:t>
      </w:r>
      <w:r>
        <w:rPr>
          <w:bCs/>
          <w:b/>
        </w:rPr>
        <w:t xml:space="preserve">Marine Engineer</w:t>
      </w:r>
      <w:r>
        <w:t xml:space="preserve"> </w:t>
      </w:r>
      <w:r>
        <w:t xml:space="preserve">is tasked with implementing advanced filtration systems and routine cleaning schedules to prevent overheating of main propulsion engines. Furthermore, high ambient temperatures require precise monitoring of lubrication systems to ensure that hydraulic fluids do not degrade prematurely. This technical oversight is a core component of our strategic plan for</w:t>
      </w:r>
      <w:r>
        <w:t xml:space="preserve"> </w:t>
      </w:r>
      <w:r>
        <w:rPr>
          <w:bCs/>
          <w:b/>
        </w:rPr>
        <w:t xml:space="preserve">Myanmar Yangon</w:t>
      </w:r>
      <w:r>
        <w:t xml:space="preserve">.</w:t>
      </w:r>
      <w:r>
        <w:t xml:space="preserve"> </w:t>
      </w:r>
      <w:r>
        <w:t xml:space="preserve">Additionally, the</w:t>
      </w:r>
      <w:r>
        <w:t xml:space="preserve"> </w:t>
      </w:r>
      <w:r>
        <w:rPr>
          <w:bCs/>
          <w:b/>
        </w:rPr>
        <w:t xml:space="preserve">Marine Engineer</w:t>
      </w:r>
      <w:r>
        <w:t xml:space="preserve"> </w:t>
      </w:r>
      <w:r>
        <w:t xml:space="preserve">must oversee the electrical power generation systems on board vessels. Many older ships utilizing Yangon port rely on aging diesel generators. The engineer must diagnose and repair complex electronic control units (ECUs) and alternator faults to ensure that cargo handling equipment, such as cranes and refrigeration units for perishable goods, operates without interruption.</w:t>
      </w:r>
    </w:p>
    <w:bookmarkEnd w:id="23"/>
    <w:bookmarkStart w:id="24" w:name="operational-challenges-in-myanmar-yangon"/>
    <w:p>
      <w:pPr>
        <w:pStyle w:val="Heading2"/>
      </w:pPr>
      <w:r>
        <w:t xml:space="preserve">5. Operational Challenges in Myanmar Yangon</w:t>
      </w:r>
    </w:p>
    <w:p>
      <w:pPr>
        <w:pStyle w:val="FirstParagraph"/>
      </w:pPr>
      <w:r>
        <w:br/>
      </w:r>
      <w:r>
        <w:t xml:space="preserve">As detailed in this</w:t>
      </w:r>
      <w:r>
        <w:t xml:space="preserve"> </w:t>
      </w:r>
      <w:r>
        <w:rPr>
          <w:bCs/>
          <w:b/>
        </w:rPr>
        <w:t xml:space="preserve">Project Report</w:t>
      </w:r>
      <w:r>
        <w:t xml:space="preserve">, several specific challenges exist within the</w:t>
      </w:r>
      <w:r>
        <w:t xml:space="preserve"> </w:t>
      </w:r>
      <w:r>
        <w:rPr>
          <w:bCs/>
          <w:b/>
        </w:rPr>
        <w:t xml:space="preserve">Myanmar Yangon</w:t>
      </w:r>
      <w:r>
        <w:t xml:space="preserve"> </w:t>
      </w:r>
      <w:r>
        <w:t xml:space="preserve">maritime sector that require immediate engineering attention:</w:t>
      </w:r>
    </w:p>
    <w:p>
      <w:pPr>
        <w:numPr>
          <w:ilvl w:val="0"/>
          <w:numId w:val="1002"/>
        </w:numPr>
        <w:pStyle w:val="Compact"/>
      </w:pPr>
      <w:r>
        <w:rPr>
          <w:bCs/>
          <w:b/>
        </w:rPr>
        <w:t xml:space="preserve">Aging Fleet Infrastructure:</w:t>
      </w:r>
      <w:r>
        <w:t xml:space="preserve"> </w:t>
      </w:r>
      <w:r>
        <w:t xml:space="preserve">Many vessels calling at the port are decades old. Their mechanical systems require more frequent intervention, placing a higher burden on the</w:t>
      </w:r>
      <w:r>
        <w:t xml:space="preserve"> </w:t>
      </w:r>
      <w:r>
        <w:rPr>
          <w:bCs/>
          <w:b/>
        </w:rPr>
        <w:t xml:space="preserve">Marine Engineer</w:t>
      </w:r>
      <w:r>
        <w:t xml:space="preserve">.</w:t>
      </w:r>
    </w:p>
    <w:p>
      <w:pPr>
        <w:numPr>
          <w:ilvl w:val="0"/>
          <w:numId w:val="1002"/>
        </w:numPr>
        <w:pStyle w:val="Compact"/>
      </w:pPr>
      <w:r>
        <w:rPr>
          <w:bCs/>
          <w:b/>
        </w:rPr>
        <w:t xml:space="preserve">Spare Parts Logistics:</w:t>
      </w:r>
      <w:r>
        <w:t xml:space="preserve"> </w:t>
      </w:r>
      <w:r>
        <w:t xml:space="preserve">Sourcing specialized marine components in</w:t>
      </w:r>
      <w:r>
        <w:t xml:space="preserve"> </w:t>
      </w:r>
      <w:r>
        <w:rPr>
          <w:bCs/>
          <w:b/>
        </w:rPr>
        <w:t xml:space="preserve">Myanmar Yangon</w:t>
      </w:r>
      <w:r>
        <w:t xml:space="preserve"> </w:t>
      </w:r>
      <w:r>
        <w:t xml:space="preserve">can be logistically difficult due to supply chain delays. Engineers must often improvise or maintain extensive inventories.</w:t>
      </w:r>
    </w:p>
    <w:p>
      <w:pPr>
        <w:numPr>
          <w:ilvl w:val="0"/>
          <w:numId w:val="1002"/>
        </w:numPr>
        <w:pStyle w:val="Compact"/>
      </w:pPr>
      <w:r>
        <w:rPr>
          <w:bCs/>
          <w:b/>
        </w:rPr>
        <w:t xml:space="preserve">Skill Gap:</w:t>
      </w:r>
      <w:r>
        <w:t xml:space="preserve"> </w:t>
      </w:r>
      <w:r>
        <w:t xml:space="preserve">There is a noticeable shortage of certified engineers who understand both traditional mechanical systems and modern electronic navigation aids.</w:t>
      </w:r>
    </w:p>
    <w:bookmarkEnd w:id="24"/>
    <w:bookmarkStart w:id="25" w:name="proposed-strategic-solutions"/>
    <w:p>
      <w:pPr>
        <w:pStyle w:val="Heading2"/>
      </w:pPr>
      <w:r>
        <w:t xml:space="preserve">6. Proposed Strategic Solutions</w:t>
      </w:r>
    </w:p>
    <w:p>
      <w:pPr>
        <w:pStyle w:val="FirstParagraph"/>
      </w:pPr>
      <w:r>
        <w:br/>
      </w:r>
      <w:r>
        <w:t xml:space="preserve">To address the issues identified in this</w:t>
      </w:r>
      <w:r>
        <w:t xml:space="preserve"> </w:t>
      </w:r>
      <w:r>
        <w:rPr>
          <w:bCs/>
          <w:b/>
        </w:rPr>
        <w:t xml:space="preserve">Project Report</w:t>
      </w:r>
      <w:r>
        <w:t xml:space="preserve">, we propose the following initiatives focused on empowering the</w:t>
      </w:r>
      <w:r>
        <w:t xml:space="preserve"> </w:t>
      </w:r>
      <w:r>
        <w:rPr>
          <w:bCs/>
          <w:b/>
        </w:rPr>
        <w:t xml:space="preserve">Marine Engineer</w:t>
      </w:r>
      <w:r>
        <w:t xml:space="preserve">:</w:t>
      </w:r>
    </w:p>
    <w:p>
      <w:pPr>
        <w:numPr>
          <w:ilvl w:val="0"/>
          <w:numId w:val="1003"/>
        </w:numPr>
        <w:pStyle w:val="Compact"/>
      </w:pPr>
      <w:r>
        <w:rPr>
          <w:bCs/>
          <w:b/>
        </w:rPr>
        <w:t xml:space="preserve">Certification Programs:</w:t>
      </w:r>
      <w:r>
        <w:t xml:space="preserve"> </w:t>
      </w:r>
      <w:r>
        <w:t xml:space="preserve">Establishing a localized training center in</w:t>
      </w:r>
      <w:r>
        <w:t xml:space="preserve"> </w:t>
      </w:r>
      <w:r>
        <w:rPr>
          <w:bCs/>
          <w:b/>
        </w:rPr>
        <w:t xml:space="preserve">Myanmar Yangon</w:t>
      </w:r>
      <w:r>
        <w:t xml:space="preserve"> </w:t>
      </w:r>
      <w:r>
        <w:t xml:space="preserve">that partners with international maritime bodies to certify local engineers in marine propulsion and electrical systems.</w:t>
      </w:r>
    </w:p>
    <w:p>
      <w:pPr>
        <w:numPr>
          <w:ilvl w:val="0"/>
          <w:numId w:val="1003"/>
        </w:numPr>
        <w:pStyle w:val="Compact"/>
      </w:pPr>
      <w:r>
        <w:rPr>
          <w:bCs/>
          <w:b/>
        </w:rPr>
        <w:t xml:space="preserve">Digital Maintenance Logs:</w:t>
      </w:r>
      <w:r>
        <w:t xml:space="preserve"> </w:t>
      </w:r>
      <w:r>
        <w:t xml:space="preserve">Implementing software solutions where the</w:t>
      </w:r>
      <w:r>
        <w:t xml:space="preserve"> </w:t>
      </w:r>
      <w:r>
        <w:rPr>
          <w:bCs/>
          <w:b/>
        </w:rPr>
        <w:t xml:space="preserve">Marine Engineer</w:t>
      </w:r>
      <w:r>
        <w:t xml:space="preserve"> </w:t>
      </w:r>
      <w:r>
        <w:t xml:space="preserve">can record maintenance data in real-time. This data will help predict failures before they occur, a practice known as predictive maintenance.</w:t>
      </w:r>
    </w:p>
    <w:p>
      <w:pPr>
        <w:numPr>
          <w:ilvl w:val="0"/>
          <w:numId w:val="1003"/>
        </w:numPr>
        <w:pStyle w:val="Compact"/>
      </w:pPr>
      <w:r>
        <w:rPr>
          <w:bCs/>
          <w:b/>
        </w:rPr>
        <w:t xml:space="preserve">Supply Chain Integration:</w:t>
      </w:r>
      <w:r>
        <w:t xml:space="preserve"> </w:t>
      </w:r>
      <w:r>
        <w:t xml:space="preserve">Creating a dedicated logistics hub in</w:t>
      </w:r>
      <w:r>
        <w:t xml:space="preserve"> </w:t>
      </w:r>
      <w:r>
        <w:rPr>
          <w:bCs/>
          <w:b/>
        </w:rPr>
        <w:t xml:space="preserve">Myanmar Yangon</w:t>
      </w:r>
      <w:r>
        <w:t xml:space="preserve"> </w:t>
      </w:r>
      <w:r>
        <w:t xml:space="preserve">to stock critical spare parts for marine engines, reducing the downtime associated with waiting for international shipments.</w:t>
      </w:r>
    </w:p>
    <w:bookmarkEnd w:id="25"/>
    <w:bookmarkStart w:id="26" w:name="Xe860e5f37cd8cf760f21a0505461cfd20b7df10"/>
    <w:p>
      <w:pPr>
        <w:pStyle w:val="Heading2"/>
      </w:pPr>
      <w:r>
        <w:t xml:space="preserve">7. Economic and Environmental Impact Analysis</w:t>
      </w:r>
    </w:p>
    <w:p>
      <w:pPr>
        <w:pStyle w:val="FirstParagraph"/>
      </w:pPr>
      <w:r>
        <w:br/>
      </w:r>
      <w:r>
        <w:t xml:space="preserve">The presence of a highly skilled</w:t>
      </w:r>
      <w:r>
        <w:t xml:space="preserve"> </w:t>
      </w:r>
      <w:r>
        <w:rPr>
          <w:bCs/>
          <w:b/>
        </w:rPr>
        <w:t xml:space="preserve">Marine Engineer</w:t>
      </w:r>
      <w:r>
        <w:t xml:space="preserve"> </w:t>
      </w:r>
      <w:r>
        <w:t xml:space="preserve">directly correlates with economic efficiency. By minimizing vessel breakdowns, ships spend less time idle at anchor in the congested waters of</w:t>
      </w:r>
      <w:r>
        <w:t xml:space="preserve"> </w:t>
      </w:r>
      <w:r>
        <w:rPr>
          <w:bCs/>
          <w:b/>
        </w:rPr>
        <w:t xml:space="preserve">Myanmar Yangon</w:t>
      </w:r>
      <w:r>
        <w:t xml:space="preserve">. This increased turnover rate allows the port to handle more cargo volume without physical expansion.</w:t>
      </w:r>
      <w:r>
        <w:t xml:space="preserve"> </w:t>
      </w:r>
      <w:r>
        <w:t xml:space="preserve">From an environmental perspective, a well-maintained engine burns fuel more cleanly. The</w:t>
      </w:r>
      <w:r>
        <w:t xml:space="preserve"> </w:t>
      </w:r>
      <w:r>
        <w:rPr>
          <w:bCs/>
          <w:b/>
        </w:rPr>
        <w:t xml:space="preserve">Marine Engineer</w:t>
      </w:r>
      <w:r>
        <w:t xml:space="preserve"> </w:t>
      </w:r>
      <w:r>
        <w:t xml:space="preserve">ensures that exhaust scrubbers and fuel injection systems are calibrated correctly, reducing sulfur oxide and nitrogen oxide emissions into the atmosphere of Yangon. This aligns with global efforts to reduce the carbon footprint of maritime transport and improves air quality for local communities near the port.</w:t>
      </w:r>
    </w:p>
    <w:bookmarkEnd w:id="26"/>
    <w:bookmarkStart w:id="27" w:name="conclusion"/>
    <w:p>
      <w:pPr>
        <w:pStyle w:val="Heading2"/>
      </w:pPr>
      <w:r>
        <w:t xml:space="preserve">8. Conclusion</w:t>
      </w:r>
    </w:p>
    <w:p>
      <w:pPr>
        <w:pStyle w:val="FirstParagraph"/>
      </w:pPr>
      <w:r>
        <w:br/>
      </w:r>
      <w:r>
        <w:t xml:space="preserve">In conclusion, this</w:t>
      </w:r>
      <w:r>
        <w:t xml:space="preserve"> </w:t>
      </w:r>
      <w:r>
        <w:rPr>
          <w:bCs/>
          <w:b/>
        </w:rPr>
        <w:t xml:space="preserve">Project Report</w:t>
      </w:r>
      <w:r>
        <w:t xml:space="preserve"> </w:t>
      </w:r>
      <w:r>
        <w:t xml:space="preserve">underscores that the role of a</w:t>
      </w:r>
      <w:r>
        <w:t xml:space="preserve"> </w:t>
      </w:r>
      <w:r>
        <w:rPr>
          <w:bCs/>
          <w:b/>
        </w:rPr>
        <w:t xml:space="preserve">Marine Engineer</w:t>
      </w:r>
      <w:r>
        <w:t xml:space="preserve"> </w:t>
      </w:r>
      <w:r>
        <w:t xml:space="preserve">is not just technical but foundational to the economic vitality of</w:t>
      </w:r>
      <w:r>
        <w:t xml:space="preserve"> </w:t>
      </w:r>
      <w:r>
        <w:rPr>
          <w:bCs/>
          <w:b/>
        </w:rPr>
        <w:t xml:space="preserve">Myanmar Yangon</w:t>
      </w:r>
      <w:r>
        <w:t xml:space="preserve">. The complex interplay of climate, aging infrastructure, and high trade volume requires engineering excellence. By investing in the training, resources, and technological support for marine engineers operating in this region, stakeholders can ensure that Myanmar’s primary port remains competitive, safe, and environmentally responsible. We strongly recommend the immediate implementation of the proposed strategic solutions to secure a robust maritime future for</w:t>
      </w:r>
      <w:r>
        <w:t xml:space="preserve"> </w:t>
      </w:r>
      <w:r>
        <w:rPr>
          <w:bCs/>
          <w:b/>
        </w:rPr>
        <w:t xml:space="preserve">Myanmar Yangon</w:t>
      </w:r>
      <w:r>
        <w:t xml:space="preserve">.</w:t>
      </w:r>
    </w:p>
    <w:bookmarkEnd w:id="27"/>
    <w:bookmarkStart w:id="28" w:name="recommendations"/>
    <w:p>
      <w:pPr>
        <w:pStyle w:val="Heading2"/>
      </w:pPr>
      <w:r>
        <w:t xml:space="preserve">9. Recommendations</w:t>
      </w:r>
    </w:p>
    <w:p>
      <w:pPr>
        <w:pStyle w:val="FirstParagraph"/>
      </w:pPr>
      <w:r>
        <w:br/>
      </w:r>
      <w:r>
        <w:t xml:space="preserve">1. Allocate budget for specialized engineering workshops in</w:t>
      </w:r>
      <w:r>
        <w:t xml:space="preserve"> </w:t>
      </w:r>
      <w:r>
        <w:rPr>
          <w:bCs/>
          <w:b/>
        </w:rPr>
        <w:t xml:space="preserve">Myanmar Yangon</w:t>
      </w:r>
      <w:r>
        <w:t xml:space="preserve">.</w:t>
      </w:r>
      <w:r>
        <w:br/>
      </w:r>
      <w:r>
        <w:t xml:space="preserve">2. Partner with international maritime universities to bring expert</w:t>
      </w:r>
      <w:r>
        <w:t xml:space="preserve"> </w:t>
      </w:r>
      <w:r>
        <w:rPr>
          <w:bCs/>
          <w:b/>
        </w:rPr>
        <w:t xml:space="preserve">Marine Engineer</w:t>
      </w:r>
      <w:r>
        <w:t xml:space="preserve"> </w:t>
      </w:r>
      <w:r>
        <w:t xml:space="preserve">trainers to the region.</w:t>
      </w:r>
      <w:r>
        <w:br/>
      </w:r>
      <w:r>
        <w:t xml:space="preserve">3. Update port regulations to require detailed maintenance logs from all commercial vessels, overseen by certified engineers.</w:t>
      </w:r>
    </w:p>
    <w:p>
      <w:r>
        <w:pict>
          <v:rect style="width:0;height:1.5pt" o:hralign="center" o:hrstd="t" o:hr="t"/>
        </w:pict>
      </w:r>
    </w:p>
    <w:p>
      <w:pPr>
        <w:pStyle w:val="FirstParagraph"/>
      </w:pPr>
      <w:r>
        <w:rPr>
          <w:iCs/>
          <w:i/>
        </w:rPr>
        <w:t xml:space="preserve">This document constitutes the official summary and analysis regarding marine engineering requirements in Myanmar Yangon.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Engineering Initiatives in Myanmar Yangon</dc:title>
  <dc:creator/>
  <dc:language>en</dc:language>
  <cp:keywords/>
  <dcterms:created xsi:type="dcterms:W3CDTF">2026-07-30T13:30:10Z</dcterms:created>
  <dcterms:modified xsi:type="dcterms:W3CDTF">2026-07-30T13:30:10Z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