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Operations</w:t>
      </w:r>
      <w:r>
        <w:t xml:space="preserve"> </w:t>
      </w:r>
      <w:r>
        <w:t xml:space="preserve">in</w:t>
      </w:r>
      <w:r>
        <w:t xml:space="preserve"> </w:t>
      </w:r>
      <w:r>
        <w:t xml:space="preserve">Senegal</w:t>
      </w:r>
      <w:r>
        <w:t xml:space="preserve"> </w:t>
      </w:r>
      <w:r>
        <w:t xml:space="preserve">Dakar</w:t>
      </w:r>
    </w:p>
    <w:bookmarkStart w:id="32" w:name="X9ff49c9bbb23a7e8b5751cc0869a6ecde53c706"/>
    <w:p>
      <w:pPr>
        <w:pStyle w:val="Heading1"/>
      </w:pPr>
      <w:r>
        <w:t xml:space="preserve">Final Project Report: Strategic Implementation of Marine Engineering Services in Senegal Dakar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Project Management Committee</w:t>
      </w:r>
    </w:p>
    <w:p>
      <w:pPr>
        <w:pStyle w:val="BodyText"/>
      </w:pPr>
      <w:r>
        <w:t xml:space="preserve">Lead Marine Engineer Department</w:t>
      </w:r>
    </w:p>
    <w:bookmarkStart w:id="20" w:name="executive-summary"/>
    <w:p>
      <w:pPr>
        <w:pStyle w:val="Heading2"/>
      </w:pPr>
      <w:r>
        <w:t xml:space="preserve">1. Executive Summary</w:t>
      </w:r>
    </w:p>
    <w:p>
      <w:pPr>
        <w:pStyle w:val="FirstParagraph"/>
      </w:pPr>
      <w:r>
        <w:t xml:space="preserve">This Project Report serves as a comprehensive documentation of the technical, logistical, and strategic requirements necessary to establish a robust Marine Engineer presence within the bustling port infrastructure of Senegal Dakar. As West Africa’s premier maritime hub, Senegal Dakar represents a critical nexus for trade and economic development in the region. The primary objective of this initiative is to optimize vessel maintenance protocols, enhance offshore support capabilities, and ensure strict adherence to international maritime safety standards through specialized Marine Engineer oversight.</w:t>
      </w:r>
    </w:p>
    <w:p>
      <w:pPr>
        <w:pStyle w:val="BodyText"/>
      </w:pPr>
      <w:r>
        <w:t xml:space="preserve">The report details the specific challenges associated with the coastal environment of Dakar, outlines the technical competencies required for local Marine Engineers, and proposes a framework for integrating modern engineering technologies into existing port operations. By focusing on these critical elements, we aim to reduce vessel turnaround times by 15% and increase operational safety ratings significantly over the next fiscal year.</w:t>
      </w:r>
    </w:p>
    <w:bookmarkEnd w:id="20"/>
    <w:bookmarkStart w:id="21" w:name="introduction-and-background"/>
    <w:p>
      <w:pPr>
        <w:pStyle w:val="Heading2"/>
      </w:pPr>
      <w:r>
        <w:t xml:space="preserve">2. Introduction and Background</w:t>
      </w:r>
    </w:p>
    <w:p>
      <w:pPr>
        <w:pStyle w:val="FirstParagraph"/>
      </w:pPr>
      <w:r>
        <w:t xml:space="preserve">The port of Senegal Dakar is not merely a transit point but a vital economic engine for the nation. It handles approximately 70% of Senegal's import and export traffic. However, with increasing vessel sizes and stricter environmental regulations imposed by the International Maritime Organization (IMO), the demand for highly skilled Marine Engineer professionals has never been more acute. This Project Report outlines the necessity of upgrading our human capital resources to match these growing technical demands.</w:t>
      </w:r>
    </w:p>
    <w:p>
      <w:pPr>
        <w:pStyle w:val="BodyText"/>
      </w:pPr>
      <w:r>
        <w:t xml:space="preserve">Marine Engineers in this context are responsible for the design, construction, operation, and maintenance of all mechanical and electrical machinery aboard ships. In the specific geographic and operational context of Senegal Dakar, their role extends beyond shipboard duties to include shore-based support for dock repairs, engine overhauls, and auxiliary power systems for port facilities. Understanding the unique hydrographic conditions of Dakar Bay is essential for effective Marine Engineer deployment.</w:t>
      </w:r>
    </w:p>
    <w:bookmarkEnd w:id="21"/>
    <w:bookmarkStart w:id="22" w:name="operational-challenges-in-senegal-dakar"/>
    <w:p>
      <w:pPr>
        <w:pStyle w:val="Heading2"/>
      </w:pPr>
      <w:r>
        <w:t xml:space="preserve">3. Operational Challenges in Senegal Dakar</w:t>
      </w:r>
    </w:p>
    <w:p>
      <w:pPr>
        <w:pStyle w:val="FirstParagraph"/>
      </w:pPr>
      <w:r>
        <w:t xml:space="preserve">The coastal environment of Senegal Dakar presents distinct challenges that directly impact Marine Engineer operations:</w:t>
      </w:r>
    </w:p>
    <w:p>
      <w:pPr>
        <w:numPr>
          <w:ilvl w:val="0"/>
          <w:numId w:val="1001"/>
        </w:numPr>
        <w:pStyle w:val="Compact"/>
      </w:pPr>
      <w:r>
        <w:rPr>
          <w:bCs/>
          <w:b/>
        </w:rPr>
        <w:t xml:space="preserve">Salinization and Corrosion:</w:t>
      </w:r>
      <w:r>
        <w:t xml:space="preserve">The high salinity levels in the Atlantic Ocean adjacent to Dakar accelerate corrosion rates for metallic structures. Marine Engineers must employ advanced anti-corrosion techniques and materials when repairing hulls and engine components.</w:t>
      </w:r>
    </w:p>
    <w:p>
      <w:pPr>
        <w:numPr>
          <w:ilvl w:val="0"/>
          <w:numId w:val="1001"/>
        </w:numPr>
        <w:pStyle w:val="Compact"/>
      </w:pPr>
      <w:r>
        <w:rPr>
          <w:bCs/>
          <w:b/>
        </w:rPr>
        <w:t xml:space="preserve">Harsh Weather Conditions:</w:t>
      </w:r>
      <w:r>
        <w:t xml:space="preserve">During certain seasons, rough seas can hinder docking procedures, requiring Marine Engineers to perform emergency repairs quickly and safely under adverse weather conditions.</w:t>
      </w:r>
    </w:p>
    <w:p>
      <w:pPr>
        <w:numPr>
          <w:ilvl w:val="0"/>
          <w:numId w:val="1001"/>
        </w:numPr>
        <w:pStyle w:val="Compact"/>
      </w:pPr>
      <w:r>
        <w:rPr>
          <w:bCs/>
          <w:b/>
        </w:rPr>
        <w:t xml:space="preserve">Supply Chain Logistics:</w:t>
      </w:r>
      <w:r>
        <w:t xml:space="preserve">Sourcing specialized spare parts for marine engines in remote areas can be difficult. A robust inventory management system is crucial for any successful Marine Engineer project in this region.</w:t>
      </w:r>
    </w:p>
    <w:bookmarkEnd w:id="22"/>
    <w:bookmarkStart w:id="26" w:name="technical-scope-and-requirements"/>
    <w:p>
      <w:pPr>
        <w:pStyle w:val="Heading2"/>
      </w:pPr>
      <w:r>
        <w:t xml:space="preserve">4. Technical Scope and Requirements</w:t>
      </w:r>
    </w:p>
    <w:p>
      <w:pPr>
        <w:pStyle w:val="FirstParagraph"/>
      </w:pPr>
      <w:r>
        <w:t xml:space="preserve">To address these challenges, the proposed scope of work for the Marine Engineer team includes several key components:</w:t>
      </w:r>
    </w:p>
    <w:bookmarkStart w:id="23" w:name="engine-maintenance-and-overhaul"/>
    <w:p>
      <w:pPr>
        <w:pStyle w:val="Heading3"/>
      </w:pPr>
      <w:r>
        <w:t xml:space="preserve">4.1 Engine Maintenance and Overhaul</w:t>
      </w:r>
    </w:p>
    <w:p>
      <w:pPr>
        <w:pStyle w:val="FirstParagraph"/>
      </w:pPr>
      <w:r>
        <w:t xml:space="preserve">The core responsibility of our Marine Engineers will be the preventive and corrective maintenance of main propulsion engines. Given the heavy usage in Senegal Dakar’s commercial fleet, regular oil analysis, filtration system upgrades, and turbocharger inspections are mandatory. We propose implementing a Computerized Maintenance Management System (CMMS) to track engine health metrics in real-time.</w:t>
      </w:r>
    </w:p>
    <w:bookmarkEnd w:id="23"/>
    <w:bookmarkStart w:id="24" w:name="electrical-systems-integration"/>
    <w:p>
      <w:pPr>
        <w:pStyle w:val="Heading3"/>
      </w:pPr>
      <w:r>
        <w:t xml:space="preserve">4.2 Electrical Systems Integration</w:t>
      </w:r>
    </w:p>
    <w:p>
      <w:pPr>
        <w:pStyle w:val="FirstParagraph"/>
      </w:pPr>
      <w:r>
        <w:t xml:space="preserve">Modern vessels rely heavily on complex electrical systems for navigation, automation, and propulsion (in the case of LNG-powered ships). Marine Engineers must possess dual competencies in mechanical and electrical engineering to troubleshoot power generation units and distribution networks effectively.</w:t>
      </w:r>
    </w:p>
    <w:bookmarkEnd w:id="24"/>
    <w:bookmarkStart w:id="25" w:name="environmental-compliance"/>
    <w:p>
      <w:pPr>
        <w:pStyle w:val="Heading3"/>
      </w:pPr>
      <w:r>
        <w:t xml:space="preserve">4.3 Environmental Compliance</w:t>
      </w:r>
    </w:p>
    <w:p>
      <w:pPr>
        <w:pStyle w:val="FirstParagraph"/>
      </w:pPr>
      <w:r>
        <w:t xml:space="preserve">In alignment with global green initiatives, our project includes a focus on reducing carbon emissions from port activities. Marine Engineers will oversee the installation of exhaust gas cleaning systems (scrubbers) and evaluate the feasibility of shore power connections for docked vessels in Dakar.</w:t>
      </w:r>
    </w:p>
    <w:bookmarkEnd w:id="25"/>
    <w:bookmarkEnd w:id="26"/>
    <w:bookmarkStart w:id="27" w:name="human-resource-development"/>
    <w:p>
      <w:pPr>
        <w:pStyle w:val="Heading2"/>
      </w:pPr>
      <w:r>
        <w:t xml:space="preserve">5. Human Resource Development</w:t>
      </w:r>
    </w:p>
    <w:p>
      <w:pPr>
        <w:pStyle w:val="FirstParagraph"/>
      </w:pPr>
      <w:r>
        <w:t xml:space="preserve">A critical success factor for this Project Report is the training and retention of local talent in Senegal Dakar. We propose a partnership with local technical institutes to create specialized courses focused on modern marine technologies. This ensures that the next generation of Marine Engineers understands both traditional mechanics and emerging digital tools.</w:t>
      </w:r>
    </w:p>
    <w:p>
      <w:pPr>
        <w:pStyle w:val="BodyText"/>
      </w:pPr>
      <w:r>
        <w:t xml:space="preserve">Furthermore, international certifications such as those provided by the International Maritime Organization (IMO) should be mandatory for all senior Marine Engineers involved in this project. Continuous professional development workshops will be held quarterly to keep staff updated on new maritime laws and engineering best practices relevant to the West African coast.</w:t>
      </w:r>
    </w:p>
    <w:bookmarkEnd w:id="27"/>
    <w:bookmarkStart w:id="28" w:name="safety-and-risk-management"/>
    <w:p>
      <w:pPr>
        <w:pStyle w:val="Heading2"/>
      </w:pPr>
      <w:r>
        <w:t xml:space="preserve">6. Safety and Risk Management</w:t>
      </w:r>
    </w:p>
    <w:p>
      <w:pPr>
        <w:pStyle w:val="FirstParagraph"/>
      </w:pPr>
      <w:r>
        <w:t xml:space="preserve">Safety is paramount in marine engineering projects. The risk assessment phase of this report identifies several high-risk activities, including confined space entry for tank cleaning, working at heights during mast repairs, and handling hazardous chemicals. To mitigate these risks, strict adherence to the International Safety Management (ISM) Code is required. All Marine Engineers must undergo rigorous safety training specific to the unique hazards present in Senegal Dakar’s port environment.</w:t>
      </w:r>
    </w:p>
    <w:bookmarkEnd w:id="28"/>
    <w:bookmarkStart w:id="29" w:name="financial-implications"/>
    <w:p>
      <w:pPr>
        <w:pStyle w:val="Heading2"/>
      </w:pPr>
      <w:r>
        <w:t xml:space="preserve">7. Financial Implications</w:t>
      </w:r>
    </w:p>
    <w:p>
      <w:pPr>
        <w:pStyle w:val="FirstParagraph"/>
      </w:pPr>
      <w:r>
        <w:t xml:space="preserve">The initial investment for this project includes procurement of diagnostic tools, software licenses for CMMS, and training budgets. While the upfront costs are significant, the long-term savings from reduced downtime and extended equipment lifespan are projected to outweigh these expenses by a ratio of 3:1 over five years.</w:t>
      </w:r>
    </w:p>
    <w:bookmarkEnd w:id="29"/>
    <w:bookmarkStart w:id="30" w:name="conclusion"/>
    <w:p>
      <w:pPr>
        <w:pStyle w:val="Heading2"/>
      </w:pPr>
      <w:r>
        <w:t xml:space="preserve">8. Conclusion</w:t>
      </w:r>
    </w:p>
    <w:p>
      <w:pPr>
        <w:pStyle w:val="FirstParagraph"/>
      </w:pPr>
      <w:r>
        <w:t xml:space="preserve">In conclusion, this Project Report highlights the indispensable role of skilled Marine Engineers in sustaining and expanding the maritime capabilities of Senegal Dakar. By addressing technical challenges related to corrosion, logistics, and environmental compliance, and by investing in human capital development, we can position Senegal Dakar as a model for efficient and sustainable port operations in Africa.</w:t>
      </w:r>
    </w:p>
    <w:p>
      <w:pPr>
        <w:pStyle w:val="BodyText"/>
      </w:pPr>
      <w:r>
        <w:t xml:space="preserve">The successful implementation of this plan will not only enhance operational efficiency but also contribute significantly to the national economy of Senegal. It is recommended that the committee approve the budget allocation immediately to initiate Phase I of the training and equipment procurement process.</w:t>
      </w:r>
    </w:p>
    <w:bookmarkEnd w:id="30"/>
    <w:bookmarkStart w:id="31" w:name="approval"/>
    <w:p>
      <w:pPr>
        <w:pStyle w:val="Heading2"/>
      </w:pPr>
      <w:r>
        <w:t xml:space="preserve">9. Approval</w:t>
      </w:r>
    </w:p>
    <w:p>
      <w:pPr>
        <w:pStyle w:val="FirstParagraph"/>
      </w:pPr>
      <w:r>
        <w:rPr>
          <w:bCs/>
          <w:b/>
        </w:rPr>
        <w:t xml:space="preserve">Name:</w:t>
      </w:r>
      <w:r>
        <w:t xml:space="preserve"> </w:t>
      </w:r>
      <w:r>
        <w:t xml:space="preserve">Dr. Amadou Diallo</w:t>
      </w:r>
      <w:r>
        <w:br/>
      </w:r>
      <w:r>
        <w:rPr>
          <w:bCs/>
          <w:b/>
        </w:rPr>
        <w:t xml:space="preserve">Title:</w:t>
      </w:r>
      <w:r>
        <w:t xml:space="preserve"> </w:t>
      </w:r>
      <w:r>
        <w:t xml:space="preserve">Chief Marine Engineer</w:t>
      </w:r>
      <w:r>
        <w:br/>
      </w:r>
      <w:r>
        <w:rPr>
          <w:bCs/>
          <w:b/>
        </w:rPr>
        <w:t xml:space="preserve">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Operations in Senegal Dakar</dc:title>
  <dc:creator/>
  <dc:language>en</dc:language>
  <cp:keywords/>
  <dcterms:created xsi:type="dcterms:W3CDTF">2026-07-30T12:07:39Z</dcterms:created>
  <dcterms:modified xsi:type="dcterms:W3CDTF">2026-07-30T12:07:39Z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