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5ef89350d25c74e988135e8fc77d5ef15c3d7d6"/>
    <w:p>
      <w:pPr>
        <w:pStyle w:val="Heading1"/>
      </w:pPr>
      <w:r>
        <w:t xml:space="preserve">Comprehensive Project Report on Marine Engineering Initiatives in United States San Francisco</w:t>
      </w:r>
    </w:p>
    <w:p>
      <w:pPr>
        <w:pStyle w:val="FirstParagraph"/>
      </w:pPr>
      <w:r>
        <w:br/>
      </w:r>
      <w:r>
        <w:br/>
      </w:r>
    </w:p>
    <w:p>
      <w:pPr>
        <w:pStyle w:val="BodyText"/>
      </w:pPr>
      <w:r>
        <w:rPr>
          <w:bCs/>
          <w:b/>
        </w:rPr>
        <w:t xml:space="preserve">Date:</w:t>
      </w:r>
      <w:r>
        <w:t xml:space="preserve"> </w:t>
      </w:r>
      <w:r>
        <w:t xml:space="preserve">May 24, 2024</w:t>
      </w:r>
      <w:r>
        <w:br/>
      </w:r>
      <w:r>
        <w:rPr>
          <w:bCs/>
          <w:b/>
        </w:rPr>
        <w:t xml:space="preserve">To: Port Authority Steering Committee</w:t>
      </w:r>
    </w:p>
    <w:p>
      <w:pPr>
        <w:pStyle w:val="BodyText"/>
      </w:pPr>
      <w:r>
        <w:t xml:space="preserve">This document serves as a critical analysis and operational overview of the role, responsibilities, and strategic importance of a</w:t>
      </w:r>
      <w:r>
        <w:t xml:space="preserve"> </w:t>
      </w:r>
      <w:r>
        <w:rPr>
          <w:bCs/>
          <w:b/>
        </w:rPr>
        <w:t xml:space="preserve">Marine Engineer</w:t>
      </w:r>
      <w:r>
        <w:t xml:space="preserve"> </w:t>
      </w:r>
      <w:r>
        <w:t xml:space="preserve">within the bustling maritime sector located in</w:t>
      </w:r>
      <w:r>
        <w:t xml:space="preserve"> </w:t>
      </w:r>
      <w:r>
        <w:rPr>
          <w:bCs/>
          <w:b/>
        </w:rPr>
        <w:t xml:space="preserve">United States San Francisco</w:t>
      </w:r>
      <w:r>
        <w:t xml:space="preserve">. As one of the busiest ports on the West Coast,</w:t>
      </w:r>
      <w:r>
        <w:t xml:space="preserve"> </w:t>
      </w:r>
      <w:r>
        <w:rPr>
          <w:bCs/>
          <w:b/>
        </w:rPr>
        <w:t xml:space="preserve">United States San Francisco</w:t>
      </w:r>
    </w:p>
    <w:bookmarkStart w:id="20" w:name="X4588a21997fff358984fc64dbe0f2ccf9de6413"/>
    <w:p>
      <w:pPr>
        <w:pStyle w:val="Heading2"/>
      </w:pPr>
      <w:r>
        <w:t xml:space="preserve">The Role of the Marine Engineer in Modern Maritime Operations</w:t>
      </w:r>
    </w:p>
    <w:p>
      <w:pPr>
        <w:pStyle w:val="FirstParagraph"/>
      </w:pPr>
      <w:r>
        <w:t xml:space="preserve">A</w:t>
      </w:r>
      <w:r>
        <w:t xml:space="preserve"> </w:t>
      </w:r>
      <w:r>
        <w:rPr>
          <w:bCs/>
          <w:b/>
        </w:rPr>
        <w:t xml:space="preserve">Marine Engineer</w:t>
      </w:r>
      <w:r>
        <w:t xml:space="preserve"> </w:t>
      </w:r>
      <w:r>
        <w:t xml:space="preserve">is a specialized professional who oversees the design, maintenance, installation, and testing of engines, motors. The integration of advanced machinery within naval vessels ensures that these massive structures can withstand harsh ocean conditions while maintaining efficiency. In the context of</w:t>
      </w:r>
    </w:p>
    <w:p>
      <w:pPr>
        <w:pStyle w:val="BodyText"/>
      </w:pPr>
      <w:r>
        <w:t xml:space="preserve">United States San Francisco, this expertise is indispensable due to the complex interplay between aging port infrastructure and modern shipping demands.</w:t>
      </w:r>
    </w:p>
    <w:p>
      <w:pPr>
        <w:pStyle w:val="BodyText"/>
      </w:pPr>
      <w:r>
        <w:t xml:space="preserve">The primary duty of a</w:t>
      </w:r>
      <w:r>
        <w:t xml:space="preserve"> </w:t>
      </w:r>
      <w:r>
        <w:rPr>
          <w:bCs/>
          <w:b/>
        </w:rPr>
        <w:t xml:space="preserve">Marine Engineer</w:t>
      </w:r>
      <w:r>
        <w:t xml:space="preserve"> </w:t>
      </w:r>
      <w:r>
        <w:t xml:space="preserve">involves ensuring that propulsion systems, auxiliary power units, and hydraulic mechanisms function flawlessly. For commercial vessels docking at the San Francisco Bay Area terminals, any mechanical failure can result in significant delays affecting supply chains. Therefore, the proactive maintenance strategies employed by experienced marine engineers are vital for operational continuity.</w:t>
      </w:r>
    </w:p>
    <w:bookmarkEnd w:id="20"/>
    <w:bookmarkStart w:id="21" w:name="Xb126da0d35f0723647e39ff2d8a6a550a2cbece"/>
    <w:p>
      <w:pPr>
        <w:pStyle w:val="Heading2"/>
      </w:pPr>
      <w:r>
        <w:t xml:space="preserve">Specific Challenges in United States San Francisco</w:t>
      </w:r>
    </w:p>
    <w:p>
      <w:pPr>
        <w:pStyle w:val="FirstParagraph"/>
      </w:pPr>
      <w:r>
        <w:t xml:space="preserve">The geography of</w:t>
      </w:r>
      <w:r>
        <w:t xml:space="preserve"> </w:t>
      </w:r>
      <w:r>
        <w:rPr>
          <w:bCs/>
          <w:b/>
        </w:rPr>
        <w:t xml:space="preserve">United States San FranciscoMarine Engineer</w:t>
      </w:r>
      <w:r>
        <w:t xml:space="preserve"> </w:t>
      </w:r>
      <w:r>
        <w:t xml:space="preserve">must conduct rigorous stress analyses on dock facilities, ferry terminals, and underwater pipelines to ensure they meet strict safety codes.</w:t>
      </w:r>
    </w:p>
    <w:p>
      <w:pPr>
        <w:pStyle w:val="BodyText"/>
      </w:pPr>
      <w:r>
        <w:t xml:space="preserve">Furthermore, the environmental regulations in</w:t>
      </w:r>
      <w:r>
        <w:t xml:space="preserve"> </w:t>
      </w:r>
      <w:r>
        <w:rPr>
          <w:bCs/>
          <w:b/>
        </w:rPr>
        <w:t xml:space="preserve">United States San Francisco</w:t>
      </w:r>
    </w:p>
    <w:bookmarkEnd w:id="21"/>
    <w:bookmarkStart w:id="22" w:name="X2e16b1ed82049e8801ed594146bb06e4f1f4fdb"/>
    <w:p>
      <w:pPr>
        <w:pStyle w:val="Heading2"/>
      </w:pPr>
      <w:r>
        <w:t xml:space="preserve">Sustainable Innovation and Green Technology</w:t>
      </w:r>
    </w:p>
    <w:p>
      <w:pPr>
        <w:pStyle w:val="FirstParagraph"/>
      </w:pPr>
      <w:r>
        <w:t xml:space="preserve">In recent years, there has been a significant shift towards sustainable practices within the maritime industry. A modern</w:t>
      </w:r>
      <w:r>
        <w:t xml:space="preserve"> </w:t>
      </w:r>
      <w:r>
        <w:rPr>
          <w:bCs/>
          <w:b/>
        </w:rPr>
        <w:t xml:space="preserve">Marine Engineer</w:t>
      </w:r>
      <w:r>
        <w:t xml:space="preserve"> </w:t>
      </w:r>
      <w:r>
        <w:t xml:space="preserve">is expected to be well-versed in green technologies such as hybrid-electric propulsion systems, wind-assisted sailing aids, and shore power connections. These innovations reduce the carbon footprint of ships while they are docked at ports across</w:t>
      </w:r>
    </w:p>
    <w:p>
      <w:pPr>
        <w:pStyle w:val="BodyText"/>
      </w:pPr>
      <w:r>
        <w:t xml:space="preserve">United States San Francisco.</w:t>
      </w:r>
    </w:p>
    <w:p>
      <w:pPr>
        <w:pStyle w:val="BodyText"/>
      </w:pPr>
      <w:r>
        <w:t xml:space="preserve">This project report highlights several successful initiatives where marine engineering teams collaborated with environmental agencies to implement "cold ironing" capabilities. This allows ships to shut down their diesel engines and connect to the local electrical grid, significantly reducing air pollution in urban coastal areas. The implementation of these systems required extensive planning and technical expertise from</w:t>
      </w:r>
      <w:r>
        <w:t xml:space="preserve"> </w:t>
      </w:r>
      <w:r>
        <w:rPr>
          <w:bCs/>
          <w:b/>
        </w:rPr>
        <w:t xml:space="preserve">Marine Engineer</w:t>
      </w:r>
      <w:r>
        <w:t xml:space="preserve"> </w:t>
      </w:r>
      <w:r>
        <w:t xml:space="preserve">professionals who understood both the mechanical requirements of vessels and the electrical limitations of local infrastructure.</w:t>
      </w:r>
    </w:p>
    <w:bookmarkEnd w:id="22"/>
    <w:bookmarkStart w:id="23" w:name="X8247607fafaa12515ab303b1eb2ed99395c9ba6"/>
    <w:p>
      <w:pPr>
        <w:pStyle w:val="Heading2"/>
      </w:pPr>
      <w:r>
        <w:t xml:space="preserve">Economic Impact on United States San Francisco</w:t>
      </w:r>
    </w:p>
    <w:p>
      <w:pPr>
        <w:pStyle w:val="FirstParagraph"/>
      </w:pPr>
      <w:r>
        <w:t xml:space="preserve">The economic contribution of marine engineering activities to</w:t>
      </w:r>
      <w:r>
        <w:t xml:space="preserve"> </w:t>
      </w:r>
      <w:r>
        <w:rPr>
          <w:bCs/>
          <w:b/>
        </w:rPr>
        <w:t xml:space="preserve">United States San Francisco</w:t>
      </w:r>
    </w:p>
    <w:p>
      <w:pPr>
        <w:pStyle w:val="BodyText"/>
      </w:pPr>
      <w:r>
        <w:t xml:space="preserve">Additionally the tourism sector benefits greatly from reliable marine engineering services. Ferries connecting</w:t>
      </w:r>
    </w:p>
    <w:p>
      <w:pPr>
        <w:pStyle w:val="BodyText"/>
      </w:pPr>
      <w:r>
        <w:t xml:space="preserve">United States San Francisco to nearby islands like Alcatraz and Angel Island require consistent mechanical upkeep to provide safe transportation for millions of visitors annually. A single breakdown during peak tourist season could have severe financial repercussions, underscoring the need for dedicated maintenance crews led by expert marine engineers.</w:t>
      </w:r>
    </w:p>
    <w:bookmarkEnd w:id="23"/>
    <w:bookmarkStart w:id="24" w:name="X8b9e4b44323998feae78ecd4a988223368af5f6"/>
    <w:p>
      <w:pPr>
        <w:pStyle w:val="Heading2"/>
      </w:pPr>
      <w:r>
        <w:t xml:space="preserve">Future Prospects and Technological Integration</w:t>
      </w:r>
    </w:p>
    <w:p>
      <w:pPr>
        <w:pStyle w:val="FirstParagraph"/>
      </w:pPr>
      <w:r>
        <w:t xml:space="preserve">Looking ahead, the field of marine engineering continues to evolve rapidly. Emerging technologies such as artificial intelligence-driven predictive maintenance tools are being integrated into daily operations. These systems allow a</w:t>
      </w:r>
      <w:r>
        <w:t xml:space="preserve"> </w:t>
      </w:r>
      <w:r>
        <w:rPr>
          <w:bCs/>
          <w:b/>
        </w:rPr>
        <w:t xml:space="preserve">Marine Engineer</w:t>
      </w:r>
      <w:r>
        <w:t xml:space="preserve">to monitor real-time data from sensors installed on critical machinery parts predicting potential failures before they occur.</w:t>
      </w:r>
    </w:p>
    <w:p>
      <w:pPr>
        <w:pStyle w:val="BodyText"/>
      </w:pPr>
      <w:r>
        <w:t xml:space="preserve">In</w:t>
      </w:r>
    </w:p>
    <w:p>
      <w:pPr>
        <w:pStyle w:val="BodyText"/>
      </w:pPr>
      <w:r>
        <w:t xml:space="preserve">United States San Francisco, future projects will likely focus on autonomous vessel support systems. As self-navigating ships become more common, the role of marine engineers may shift towards managing remote diagnostics and automated repair protocols. This transition requires ongoing education and training programs designed to equip current workforce members with new digital literacy skills alongside traditional mechanical knowledge.</w:t>
      </w:r>
    </w:p>
    <w:bookmarkEnd w:id="24"/>
    <w:bookmarkStart w:id="25" w:name="conclusion"/>
    <w:p>
      <w:pPr>
        <w:pStyle w:val="Heading2"/>
      </w:pPr>
      <w:r>
        <w:t xml:space="preserve">Conclusion</w:t>
      </w:r>
    </w:p>
    <w:p>
      <w:pPr>
        <w:pStyle w:val="FirstParagraph"/>
      </w:pPr>
      <w:r>
        <w:t xml:space="preserve">In conclusion, the integration of skilled</w:t>
      </w:r>
    </w:p>
    <w:p>
      <w:pPr>
        <w:pStyle w:val="BodyText"/>
      </w:pPr>
      <w:r>
        <w:t xml:space="preserve">Marine Engineerprofessionals is fundamental to the success and sustainability of maritime operations in</w:t>
      </w:r>
    </w:p>
    <w:p>
      <w:pPr>
        <w:pStyle w:val="BodyText"/>
      </w:pPr>
      <w:r>
        <w:t xml:space="preserve">United States San Francisco. From addressing seismic safety concerns to implementing eco-friendly technologies, their contributions span multiple disciplines including mechanical engineering environmental science project management. As we look toward an increasingly complex future it is imperative that stakeholders continue investing in top-tier marine engineering talent capable of navigating the dynamic challenges ahead while maintaining high standards of excellence throughout all phases of vessel lifecycle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United States San Francisco</dc:title>
  <dc:creator/>
  <dc:language>en</dc:language>
  <cp:keywords/>
  <dcterms:created xsi:type="dcterms:W3CDTF">2026-07-30T10:32:01Z</dcterms:created>
  <dcterms:modified xsi:type="dcterms:W3CDTF">2026-07-30T10:32:01Z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