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Mathematician</w:t>
      </w:r>
      <w:r>
        <w:t xml:space="preserve"> </w:t>
      </w:r>
      <w:r>
        <w:t xml:space="preserve">Expertise</w:t>
      </w:r>
      <w:r>
        <w:t xml:space="preserve"> </w:t>
      </w:r>
      <w:r>
        <w:t xml:space="preserve">in</w:t>
      </w:r>
      <w:r>
        <w:t xml:space="preserve"> </w:t>
      </w:r>
      <w:r>
        <w:t xml:space="preserve">Nigeria</w:t>
      </w:r>
      <w:r>
        <w:t xml:space="preserve"> </w:t>
      </w:r>
      <w:r>
        <w:t xml:space="preserve">Abuja</w:t>
      </w:r>
    </w:p>
    <w:bookmarkStart w:id="36" w:name="Xdb6deffd8348db1e012296e95948863f7a85bce"/>
    <w:p>
      <w:pPr>
        <w:pStyle w:val="Heading1"/>
      </w:pPr>
      <w:r>
        <w:t xml:space="preserve">Project Report: Strategic Deployment of Mathematician Resources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Federal Ministry of Education and National Planning Commission, Nigeria Abuja</w:t>
      </w:r>
      <w:r>
        <w:br/>
      </w:r>
      <w:r>
        <w:rPr>
          <w:bCs/>
          <w:b/>
        </w:rPr>
        <w:t xml:space="preserve">From:</w:t>
      </w:r>
      <w:r>
        <w:t xml:space="preserve"> </w:t>
      </w:r>
      <w:r>
        <w:t xml:space="preserve">Strategic Development Task Force</w:t>
      </w:r>
      <w:r>
        <w:br/>
      </w:r>
    </w:p>
    <w:bookmarkStart w:id="21" w:name="section"/>
    <w:p>
      <w:pPr>
        <w:pStyle w:val="Heading2"/>
      </w:pPr>
      <w:bookmarkStart w:id="20" w:name="executive_summary"/>
      <w:bookmarkEnd w:id="20"/>
    </w:p>
    <w:p>
      <w:pPr>
        <w:pStyle w:val="FirstParagraph"/>
      </w:pPr>
      <w:r>
        <w:t xml:space="preserve">This Project Report outlines a comprehensive strategic initiative designed to integrate the specialized expertise of a highly skilled Mathematician into the administrative and developmental frameworks of Nigeria Abuja. As Nigeria continues to modernize its infrastructure and governance systems, the capital city, located centrally in Nigeria Abuja, stands as a pivotal hub for national policy implementation. This report argues that leveraging advanced mathematical modeling is no longer merely an academic luxury but a critical operational necessity for efficient urban planning, resource allocation, and economic forecasting within this specific geographical context.</w:t>
      </w:r>
    </w:p>
    <w:bookmarkEnd w:id="21"/>
    <w:bookmarkStart w:id="23" w:name="section-1"/>
    <w:p>
      <w:pPr>
        <w:pStyle w:val="Heading2"/>
      </w:pPr>
      <w:bookmarkStart w:id="22" w:name="introduction"/>
      <w:bookmarkEnd w:id="22"/>
    </w:p>
    <w:p>
      <w:pPr>
        <w:pStyle w:val="FirstParagraph"/>
      </w:pPr>
      <w:r>
        <w:t xml:space="preserve">The rapid urbanization of Nigeria Abuja has presented unique challenges regarding traffic management, power distribution, housing density, and public health logistics. Traditional methods of governance often rely on historical averages or qualitative assessments which may fail to capture the dynamic complexities of a growing metropolis. By introducing a dedicated Mathematician into the planning apparatus in Nigeria Abuja, we aim to transition from reactive governance to predictive administration. The primary objective is to establish a center for quantitative analysis that serves as the intellectual backbone for decision-makers in Nigeria Abuja.</w:t>
      </w:r>
    </w:p>
    <w:bookmarkEnd w:id="23"/>
    <w:bookmarkStart w:id="25" w:name="section-2"/>
    <w:p>
      <w:pPr>
        <w:pStyle w:val="Heading2"/>
      </w:pPr>
      <w:bookmarkStart w:id="24" w:name="objectives"/>
      <w:bookmarkEnd w:id="24"/>
    </w:p>
    <w:p>
      <w:pPr>
        <w:pStyle w:val="FirstParagraph"/>
      </w:pPr>
      <w:r>
        <w:t xml:space="preserve">The core objectives of this project are multi-faceted, ensuring that the role of the Mathematician is both practical and transformative:</w:t>
      </w:r>
    </w:p>
    <w:p>
      <w:pPr>
        <w:numPr>
          <w:ilvl w:val="0"/>
          <w:numId w:val="1001"/>
        </w:numPr>
        <w:pStyle w:val="Compact"/>
      </w:pPr>
      <w:r>
        <w:rPr>
          <w:bCs/>
          <w:b/>
        </w:rPr>
        <w:t xml:space="preserve">Predictive Urban Modeling:</w:t>
      </w:r>
      <w:r>
        <w:t xml:space="preserve"> </w:t>
      </w:r>
      <w:r>
        <w:t xml:space="preserve">To utilize the Mathematician’s expertise in differential equations and stochastic processes to model traffic flow patterns within Nigeria Abuja, thereby reducing congestion and improving public transit efficiency.</w:t>
      </w:r>
    </w:p>
    <w:p>
      <w:pPr>
        <w:numPr>
          <w:ilvl w:val="0"/>
          <w:numId w:val="1001"/>
        </w:numPr>
        <w:pStyle w:val="Compact"/>
      </w:pPr>
      <w:r>
        <w:rPr>
          <w:bCs/>
          <w:b/>
        </w:rPr>
        <w:t xml:space="preserve">Economic Forecasting:</w:t>
      </w:r>
      <w:r>
        <w:t xml:space="preserve"> </w:t>
      </w:r>
      <w:r>
        <w:t xml:space="preserve">To apply statistical analysis and time-series forecasting to monitor economic indicators specific to Nigeria Abuja, allowing for proactive fiscal policies that mitigate inflationary pressures and optimize budget allocations.</w:t>
      </w:r>
    </w:p>
    <w:p>
      <w:pPr>
        <w:numPr>
          <w:ilvl w:val="0"/>
          <w:numId w:val="1001"/>
        </w:numPr>
        <w:pStyle w:val="Compact"/>
      </w:pPr>
      <w:r>
        <w:t xml:space="preserve">To employ linear programming and operations research techniques managed by the Mathematician to ensure equitable distribution of essential services such as water, electricity, and healthcare resources across the diverse districts of Nigeria Abuja.</w:t>
      </w:r>
    </w:p>
    <w:p>
      <w:pPr>
        <w:numPr>
          <w:ilvl w:val="0"/>
          <w:numId w:val="1001"/>
        </w:numPr>
        <w:pStyle w:val="Compact"/>
      </w:pPr>
      <w:r>
        <w:rPr>
          <w:bCs/>
          <w:b/>
        </w:rPr>
        <w:t xml:space="preserve">Educational Standardization:</w:t>
      </w:r>
      <w:r>
        <w:t xml:space="preserve"> </w:t>
      </w:r>
      <w:r>
        <w:t xml:space="preserve">To collaborate with local universities in Nigeria Abuja to develop advanced curricula that emphasize applied mathematics, ensuring a sustainable pipeline of talent for future projects.</w:t>
      </w:r>
    </w:p>
    <w:bookmarkEnd w:id="25"/>
    <w:bookmarkStart w:id="27" w:name="section-3"/>
    <w:p>
      <w:pPr>
        <w:pStyle w:val="Heading2"/>
      </w:pPr>
      <w:bookmarkStart w:id="26" w:name="methodology"/>
      <w:bookmarkEnd w:id="26"/>
    </w:p>
    <w:p>
      <w:pPr>
        <w:pStyle w:val="FirstParagraph"/>
      </w:pPr>
      <w:r>
        <w:t xml:space="preserve">The implementation phase involves the recruitment and integration of a Lead Mathematician with expertise in computational mathematics and data science. This individual will oversee the development of algorithmic frameworks tailored to the specific socio-economic realities of Nigeria Abuja. The methodology includes three distinct stages: Data Acquisition, Model Development, and Policy Integration.</w:t>
      </w:r>
    </w:p>
    <w:p>
      <w:pPr>
        <w:pStyle w:val="BodyText"/>
      </w:pPr>
      <w:r>
        <w:t xml:space="preserve">In the</w:t>
      </w:r>
      <w:r>
        <w:t xml:space="preserve"> </w:t>
      </w:r>
      <w:r>
        <w:rPr>
          <w:bCs/>
          <w:b/>
        </w:rPr>
        <w:t xml:space="preserve">Data Acquisition</w:t>
      </w:r>
      <w:r>
        <w:t xml:space="preserve"> </w:t>
      </w:r>
      <w:r>
        <w:t xml:space="preserve">phase, the Mathematician will collaborate with IT departments within government agencies in Nigeria Abuja to aggregate large datasets regarding population density, infrastructure usage, and economic transactions. In the</w:t>
      </w:r>
      <w:r>
        <w:t xml:space="preserve"> </w:t>
      </w:r>
      <w:r>
        <w:rPr>
          <w:bCs/>
          <w:b/>
        </w:rPr>
        <w:t xml:space="preserve">Model Development</w:t>
      </w:r>
      <w:r>
        <w:t xml:space="preserve"> </w:t>
      </w:r>
      <w:r>
        <w:t xml:space="preserve">phase, statistical models will be constructed to identify trends and anomalies. For instance, in Nigeria Abuja’s climate-controlled environments versus open areas, energy consumption models can be refined using complex variable analysis. Finally, in the</w:t>
      </w:r>
      <w:r>
        <w:t xml:space="preserve"> </w:t>
      </w:r>
      <w:r>
        <w:rPr>
          <w:bCs/>
          <w:b/>
        </w:rPr>
        <w:t xml:space="preserve">Policy Integration</w:t>
      </w:r>
      <w:r>
        <w:t xml:space="preserve"> </w:t>
      </w:r>
      <w:r>
        <w:t xml:space="preserve">phase, findings derived by the Mathematician will be translated into actionable policy briefs for stakeholders operating within Nigeria Abuja.</w:t>
      </w:r>
    </w:p>
    <w:bookmarkEnd w:id="27"/>
    <w:bookmarkStart w:id="29" w:name="section-4"/>
    <w:p>
      <w:pPr>
        <w:pStyle w:val="Heading2"/>
      </w:pPr>
      <w:bookmarkStart w:id="28" w:name="expected_outcomes"/>
      <w:bookmarkEnd w:id="28"/>
    </w:p>
    <w:p>
      <w:pPr>
        <w:pStyle w:val="FirstParagraph"/>
      </w:pPr>
      <w:r>
        <w:t xml:space="preserve">The anticipated outcomes of deploying a Mathematician in this capacity are significant. First and foremost, it is expected to enhance the accuracy of national planning projections originating from Nigeria Abuja. By reducing uncertainty in data interpretation, government entities can allocate funds more efficiently. Secondly, the presence of a high-level Mathematician will foster an environment of scientific rigor within administrative offices, encouraging evidence-based decision-making rather than intuition-driven choices.</w:t>
      </w:r>
    </w:p>
    <w:p>
      <w:pPr>
        <w:pStyle w:val="BodyText"/>
      </w:pPr>
      <w:r>
        <w:t xml:space="preserve">Furthermore, this project aims to position Nigeria Abuja as a regional leader in smart city technologies. The insights generated by the Mathematician will serve as a blueprint for other major cities across Africa, demonstrating how rigorous mathematical application can solve urban challenges. Specifically, improved traffic models in Nigeria Abuja could reduce commute times by up to 20%, directly impacting the quality of life for millions of residents.</w:t>
      </w:r>
    </w:p>
    <w:bookmarkEnd w:id="29"/>
    <w:bookmarkStart w:id="31" w:name="section-5"/>
    <w:p>
      <w:pPr>
        <w:pStyle w:val="Heading2"/>
      </w:pPr>
      <w:bookmarkStart w:id="30" w:name="challenges_and_mitigation"/>
      <w:bookmarkEnd w:id="30"/>
    </w:p>
    <w:p>
      <w:pPr>
        <w:pStyle w:val="FirstParagraph"/>
      </w:pPr>
      <w:r>
        <w:t xml:space="preserve">While the benefits are clear, several challenges must be addressed. One potential hurdle is data privacy and security concerns within Nigeria Abuja’s expanding digital infrastructure. To mitigate this, the Mathematician will adhere to strict ethical guidelines and cybersecurity protocols established by national bodies. Additionally, there may be initial resistance from traditionalists who prefer non-quantitative methods of governance. This will be addressed through comprehensive training workshops designed to demonstrate the tangible benefits of mathematical modeling in everyday administrative tasks within Nigeria Abuja.</w:t>
      </w:r>
    </w:p>
    <w:bookmarkEnd w:id="31"/>
    <w:bookmarkStart w:id="33" w:name="section-6"/>
    <w:p>
      <w:pPr>
        <w:pStyle w:val="Heading2"/>
      </w:pPr>
      <w:bookmarkStart w:id="32" w:name="conclusion"/>
      <w:bookmarkEnd w:id="32"/>
    </w:p>
    <w:p>
      <w:pPr>
        <w:pStyle w:val="FirstParagraph"/>
      </w:pPr>
      <w:r>
        <w:t xml:space="preserve">In conclusion, the strategic integration of a Mathematician into the developmental framework of Nigeria Abuja represents a forward-thinking investment in national stability and progress. The complexities faced by modern urban centers require sophisticated analytical tools that only specialized mathematical expertise can provide. By empowering Nigeria Abuja with these capabilities, we are not just solving immediate logistical problems but laying the groundwork for a sustainable, data-driven future. It is imperative that stakeholders recognize the value of this initiative and support its full implementation to maximize the potential of Nigeria Abuja as a model for efficient governance.</w:t>
      </w:r>
    </w:p>
    <w:bookmarkEnd w:id="33"/>
    <w:bookmarkStart w:id="35" w:name="section-7"/>
    <w:p>
      <w:pPr>
        <w:pStyle w:val="Heading2"/>
      </w:pPr>
      <w:bookmarkStart w:id="34" w:name="recommendations"/>
      <w:bookmarkEnd w:id="34"/>
    </w:p>
    <w:p>
      <w:pPr>
        <w:pStyle w:val="FirstParagraph"/>
      </w:pPr>
      <w:r>
        <w:t xml:space="preserve">We recommend immediate approval of the budget for this project, prioritizing the recruitment phase within the next fiscal quarter. Furthermore, we suggest establishing a permanent advisory board that includes the Mathematician to ensure continuous oversight and adaptation of mathematical models as Nigeria Abuja evolves. The time for action is now; by embracing quantitative precision, Nigeria Abuja can set a new standard for excellence in public administration.</w:t>
      </w:r>
    </w:p>
    <w:p>
      <w:r>
        <w:pict>
          <v:rect style="width:0;height:1.5pt" o:hralign="center" o:hrstd="t" o:hr="t"/>
        </w:pict>
      </w:r>
    </w:p>
    <w:p>
      <w:pPr>
        <w:pStyle w:val="FirstParagraph"/>
      </w:pPr>
      <w:r>
        <w:t xml:space="preserve">End of Project Report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Mathematician Expertise in Nigeria Abuja</dc:title>
  <dc:creator/>
  <dc:language>en</dc:language>
  <cp:keywords/>
  <dcterms:created xsi:type="dcterms:W3CDTF">2026-07-29T07:41:11Z</dcterms:created>
  <dcterms:modified xsi:type="dcterms:W3CDTF">2026-07-29T07:41:11Z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