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Mechanic</w:t>
      </w:r>
      <w:r>
        <w:t xml:space="preserve"> </w:t>
      </w:r>
      <w:r>
        <w:t xml:space="preserve">Service</w:t>
      </w:r>
      <w:r>
        <w:t xml:space="preserve"> </w:t>
      </w:r>
      <w:r>
        <w:t xml:space="preserve">in</w:t>
      </w:r>
      <w:r>
        <w:t xml:space="preserve"> </w:t>
      </w:r>
      <w:r>
        <w:t xml:space="preserve">Pakistan,</w:t>
      </w:r>
      <w:r>
        <w:t xml:space="preserve"> </w:t>
      </w:r>
      <w:r>
        <w:t xml:space="preserve">Islamabad</w:t>
      </w:r>
    </w:p>
    <w:bookmarkStart w:id="27" w:name="Xe08bd2decfdcd91316483a829123e9394e49b20"/>
    <w:p>
      <w:pPr>
        <w:pStyle w:val="Heading1"/>
      </w:pPr>
      <w:r>
        <w:t xml:space="preserve">Project Report: Strategic Implementation of a Professional Mechanic Service Framework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Project Management Office</w:t>
      </w:r>
      <w:r>
        <w:br/>
      </w:r>
      <w:r>
        <w:br/>
      </w:r>
      <w:r>
        <w:t xml:space="preserve">This document outlines the comprehensive strategy for introducing a standardized, high-quality mechanic service network specifically tailored to the unique vehicular landscape of Islamabad, Pakistan. The primary objective is to bridge the gap between unorganized local workshops and professional automotive care standards.</w:t>
      </w:r>
    </w:p>
    <w:bookmarkStart w:id="20" w:name="introduction"/>
    <w:p>
      <w:pPr>
        <w:pStyle w:val="Heading2"/>
      </w:pPr>
      <w:r>
        <w:t xml:space="preserve">1. Introduction</w:t>
      </w:r>
    </w:p>
    <w:p>
      <w:pPr>
        <w:pStyle w:val="FirstParagraph"/>
      </w:pPr>
      <w:r>
        <w:t xml:space="preserve">In recent years, Islamabad has evolved from a quiet administrative capital into a bustling metropolis with increasing traffic density and vehicular ownership. Consequently, the demand for reliable automotive repair and maintenance services has skyrocketed. However, the current market in Pakistan is dominated by informal sectors lacking transparency, standardized pricing, and technical expertise. This</w:t>
      </w:r>
      <w:r>
        <w:t xml:space="preserve"> </w:t>
      </w:r>
      <w:r>
        <w:rPr>
          <w:bCs/>
          <w:b/>
        </w:rPr>
        <w:t xml:space="preserve">Project Report</w:t>
      </w:r>
      <w:r>
        <w:t xml:space="preserve"> </w:t>
      </w:r>
      <w:r>
        <w:t xml:space="preserve">details the establishment of "Islamabad Auto-Care," a initiative dedicated to professionalizing the mechanic industry within Islamabad.</w:t>
      </w:r>
    </w:p>
    <w:p>
      <w:pPr>
        <w:pStyle w:val="BodyText"/>
      </w:pPr>
      <w:r>
        <w:t xml:space="preserve">The core mission is to provide citizens of Islamabad with access to certified mechanics who utilize genuine parts and adhere to international safety standards. By focusing on this niche, we aim to reduce vehicle downtime, enhance road safety, and create sustainable employment opportunities for skilled technicians in Pakistan.</w:t>
      </w:r>
    </w:p>
    <w:bookmarkEnd w:id="20"/>
    <w:bookmarkStart w:id="21" w:name="problem-statement"/>
    <w:p>
      <w:pPr>
        <w:pStyle w:val="Heading2"/>
      </w:pPr>
      <w:r>
        <w:t xml:space="preserve">2. Problem Statement</w:t>
      </w:r>
    </w:p>
    <w:p>
      <w:pPr>
        <w:pStyle w:val="FirstParagraph"/>
      </w:pPr>
      <w:r>
        <w:t xml:space="preserve">The automotive service sector in Islamabad currently suffers from several critical issues:</w:t>
      </w:r>
    </w:p>
    <w:p>
      <w:pPr>
        <w:numPr>
          <w:ilvl w:val="0"/>
          <w:numId w:val="1001"/>
        </w:numPr>
        <w:pStyle w:val="Compact"/>
      </w:pPr>
      <w:r>
        <w:rPr>
          <w:bCs/>
          <w:b/>
        </w:rPr>
        <w:t xml:space="preserve">Lack of Standardization:</w:t>
      </w:r>
      <w:r>
        <w:t xml:space="preserve"> </w:t>
      </w:r>
      <w:r>
        <w:t xml:space="preserve">There is no unified pricing structure, leading to exploitation of customers.</w:t>
      </w:r>
    </w:p>
    <w:p>
      <w:pPr>
        <w:numPr>
          <w:ilvl w:val="0"/>
          <w:numId w:val="1001"/>
        </w:numPr>
        <w:pStyle w:val="Compact"/>
      </w:pPr>
      <w:r>
        <w:rPr>
          <w:bCs/>
          <w:b/>
        </w:rPr>
        <w:t xml:space="preserve">Skill Gaps:</w:t>
      </w:r>
      <w:r>
        <w:t xml:space="preserve"> </w:t>
      </w:r>
      <w:r>
        <w:t xml:space="preserve">Many local mechanics lack formal training in modern electronic vehicle systems, which are increasingly common in new cars imported or sold in Pakistan.</w:t>
      </w:r>
    </w:p>
    <w:p>
      <w:pPr>
        <w:numPr>
          <w:ilvl w:val="0"/>
          <w:numId w:val="1001"/>
        </w:numPr>
        <w:pStyle w:val="Compact"/>
      </w:pPr>
      <w:r>
        <w:rPr>
          <w:bCs/>
          <w:b/>
        </w:rPr>
        <w:t xml:space="preserve">Genuine Parts Shortage:</w:t>
      </w:r>
      <w:r>
        <w:t xml:space="preserve"> </w:t>
      </w:r>
      <w:r>
        <w:t xml:space="preserve">The prevalence of counterfeit spare parts poses significant safety risks and reduces vehicle longevity.</w:t>
      </w:r>
    </w:p>
    <w:p>
      <w:pPr>
        <w:numPr>
          <w:ilvl w:val="0"/>
          <w:numId w:val="1001"/>
        </w:numPr>
        <w:pStyle w:val="Compact"/>
      </w:pPr>
      <w:r>
        <w:rPr>
          <w:bCs/>
          <w:b/>
        </w:rPr>
        <w:t xml:space="preserve">Traffic Congestion:</w:t>
      </w:r>
      <w:r>
        <w:t xml:space="preserve"> </w:t>
      </w:r>
      <w:r>
        <w:t xml:space="preserve">Taking a car to a distant workshop adds to the already severe traffic issues in areas like Blue Area, F-Sectors, and G-Markets.</w:t>
      </w:r>
    </w:p>
    <w:bookmarkEnd w:id="21"/>
    <w:bookmarkStart w:id="24" w:name="proposed-solution-the-mechanic-network"/>
    <w:p>
      <w:pPr>
        <w:pStyle w:val="Heading2"/>
      </w:pPr>
      <w:r>
        <w:t xml:space="preserve">3. Proposed Solution: The Mechanic Network</w:t>
      </w:r>
    </w:p>
    <w:p>
      <w:pPr>
        <w:pStyle w:val="FirstParagraph"/>
      </w:pPr>
      <w:r>
        <w:t xml:space="preserve">To address these challenges, we propose the creation of a hub-and-spoke model for mechanic services across Islamabad. This involves:</w:t>
      </w:r>
    </w:p>
    <w:bookmarkStart w:id="22" w:name="certification-and-training"/>
    <w:p>
      <w:pPr>
        <w:pStyle w:val="Heading3"/>
      </w:pPr>
      <w:r>
        <w:t xml:space="preserve">3.1 Certification and Training</w:t>
      </w:r>
    </w:p>
    <w:p>
      <w:pPr>
        <w:pStyle w:val="FirstParagraph"/>
      </w:pPr>
      <w:r>
        <w:t xml:space="preserve">We will partner with local technical training institutes in Pakistan to certify mechanics in modern automotive technologies. Every mechanic associated with this project must undergo rigorous background checks and skill assessments specific to the types of vehicles prevalent in Islamabad, such as Suzuki Cultus, Toyota Corolla, and Hyundai Elantra.</w:t>
      </w:r>
    </w:p>
    <w:bookmarkEnd w:id="22"/>
    <w:bookmarkStart w:id="23" w:name="mobile-mechanic-units"/>
    <w:p>
      <w:pPr>
        <w:pStyle w:val="Heading3"/>
      </w:pPr>
      <w:r>
        <w:t xml:space="preserve">3.2 Mobile Mechanic Units</w:t>
      </w:r>
    </w:p>
    <w:p>
      <w:pPr>
        <w:pStyle w:val="FirstParagraph"/>
      </w:pPr>
      <w:r>
        <w:t xml:space="preserve">To combat traffic congestion in Islamabad, we will deploy mobile mechanic vans equipped with diagnostic tools and common spare parts. These units will service customers at their homes or offices in sectors ranging from E-11 to F-7, ensuring convenience for the busy urban population.</w:t>
      </w:r>
    </w:p>
    <w:p>
      <w:pPr>
        <w:pStyle w:val="BodyText"/>
      </w:pPr>
      <w:r>
        <w:t xml:space="preserve">3.3 Transparent Pricing via Digital Platform</w:t>
      </w:r>
    </w:p>
    <w:p>
      <w:pPr>
        <w:pStyle w:val="BodyText"/>
      </w:pPr>
      <w:r>
        <w:t xml:space="preserve">A dedicated mobile application will allow users in Islamabad to book mechanics, view estimated costs upfront, and track service progress. This transparency is crucial for building trust in a market where hidden charges are common.</w:t>
      </w:r>
    </w:p>
    <w:bookmarkEnd w:id="23"/>
    <w:bookmarkEnd w:id="24"/>
    <w:bookmarkStart w:id="25" w:name="Xedf2ff0941ff28019210e743e43338f6de70ca1"/>
    <w:p>
      <w:pPr>
        <w:pStyle w:val="Heading2"/>
      </w:pPr>
      <w:r>
        <w:t xml:space="preserve">4. Market Analysis: The Context of Pakistan and Islamabad</w:t>
      </w:r>
    </w:p>
    <w:p>
      <w:pPr>
        <w:pStyle w:val="FirstParagraph"/>
      </w:pPr>
      <w:r>
        <w:t xml:space="preserve">Pakistan represents a significant emerging market for automotive services. With an annual vehicle registration growth rate of approximately 5-7%, the demand for maintenance is consistent. Islamabad, being the capital, boasts a demographic with higher disposable income compared to other cities in Pakistan, making them more willing to pay for premium service quality.</w:t>
      </w:r>
    </w:p>
    <w:p>
      <w:pPr>
        <w:pStyle w:val="BodyText"/>
      </w:pPr>
      <w:r>
        <w:t xml:space="preserve">However, cultural habits favor informal repairs due to perceived lower costs. Our strategy involves educating consumers through workshops and digital marketing campaigns that highlight the long-term cost benefits of using certified mechanics over unverified local workers. Furthermore, aligning with corporate fleets in Islamabad’s diplomatic and government sectors will provide a steady revenue stream.</w:t>
      </w:r>
    </w:p>
    <w:bookmarkEnd w:id="25"/>
    <w:bookmarkStart w:id="26" w:name="implementation-strategy"/>
    <w:p>
      <w:pPr>
        <w:pStyle w:val="Heading2"/>
      </w:pPr>
      <w:r>
        <w:t xml:space="preserve">5. Implementation Strategy</w:t>
      </w:r>
    </w:p>
    <w:p>
      <w:pPr>
        <w:pStyle w:val="FirstParagraph"/>
      </w:pPr>
      <w:r>
        <w:t xml:space="preserve">Phase</w:t>
      </w:r>
    </w:p>
    <w:p>
      <w:pPr>
        <w:pStyle w:val="BodyText"/>
      </w:pPr>
      <w:r>
        <w:t xml:space="preserve">Description</w:t>
      </w:r>
    </w:p>
    <w:p>
      <w:pPr>
        <w:pStyle w:val="BodyText"/>
      </w:pPr>
      <w:r>
        <w:t xml:space="preserve">Timeline</w:t>
      </w:r>
    </w:p>
    <w:p>
      <w:pPr>
        <w:pStyle w:val="BodyText"/>
      </w:pPr>
      <w:r>
        <w:rPr>
          <w:bCs/>
          <w:b/>
        </w:rPr>
        <w:t xml:space="preserve">Pilot Launch</w:t>
      </w:r>
    </w:p>
    <w:p>
      <w:pPr>
        <w:pStyle w:val="BodyText"/>
      </w:pPr>
      <w:r>
        <w:t xml:space="preserve">Select F-7 and G-9 sectors in Islamabad for initial pilot. Train 20 mechanics.</w:t>
      </w:r>
    </w:p>
    <w:p>
      <w:pPr>
        <w:pStyle w:val="BodyText"/>
      </w:pPr>
      <w:r>
        <w:t xml:space="preserve">Months 1-3</w:t>
      </w:r>
    </w:p>
    <w:p>
      <w:pPr>
        <w:pStyle w:val="BodyText"/>
      </w:pPr>
      <w:r>
        <w:t xml:space="preserve">Digital Development</w:t>
      </w:r>
    </w:p>
    <w:p>
      <w:pPr>
        <w:pStyle w:val="BodyText"/>
      </w:pPr>
      <w:r>
        <w:t xml:space="preserve">Create app and backend infrastructure for booking and payments.</w:t>
      </w:r>
    </w:p>
    <w:p>
      <w:pPr>
        <w:pStyle w:val="BodyText"/>
      </w:pPr>
      <w:r>
        <w:t xml:space="preserve">Months 2-4</w:t>
      </w:r>
    </w:p>
    <w:p>
      <w:pPr>
        <w:pStyle w:val="BodyText"/>
      </w:pP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Mechanic Service in Pakistan, Islamabad</dc:title>
  <dc:creator/>
  <dc:language>en</dc:language>
  <cp:keywords/>
  <dcterms:created xsi:type="dcterms:W3CDTF">2026-07-29T14:07:56Z</dcterms:created>
  <dcterms:modified xsi:type="dcterms:W3CDTF">2026-07-29T14:07:56Z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