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Mechanic</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9" w:name="X957022d917a09aa210c2633f33df01a4a4db8ce"/>
    <w:p>
      <w:pPr>
        <w:pStyle w:val="Heading1"/>
      </w:pPr>
      <w:r>
        <w:t xml:space="preserve">Project Report: Integrated Mechanic Services in Pakistan Karachi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Stakeholders and Urban Development Committee</w:t>
      </w:r>
    </w:p>
    <w:p>
      <w:pPr>
        <w:pStyle w:val="BodyText"/>
      </w:pPr>
      <w:r>
        <w:t xml:space="preserve">From:&gt; Project Management Office</w:t>
      </w:r>
    </w:p>
    <w:bookmarkStart w:id="20" w:name="executive-summary"/>
    <w:p>
      <w:pPr>
        <w:pStyle w:val="Heading2"/>
      </w:pPr>
      <w:r>
        <w:t xml:space="preserve">1. Executive Summary</w:t>
      </w:r>
    </w:p>
    <w:p>
      <w:pPr>
        <w:pStyle w:val="FirstParagraph"/>
      </w:pPr>
      <w:r>
        <w:t xml:space="preserve">This report outlines the strategic implementation, operational challenges, and future roadmap for professionalizing the mechanic industry within Pakistan Karachi. As one of the most populous cities in the world and a critical economic hub of Pakistan Karachi presents unique logistical demands on its transportation network. The reliance on private vehicles, public transport systems such as buses and rickshaws, and commercial freight has created an unsustainable demand for maintenance services. Historically, these services have been provided through informal, unregulated networks often referred to loosely as "mechanic shops." This project report aims to document the transition toward a standardized mechanic service ecosystem that ensures quality, safety, and transparency for citizens in Pakistan Karachi.</w:t>
      </w:r>
    </w:p>
    <w:bookmarkEnd w:id="20"/>
    <w:bookmarkStart w:id="21" w:name="contextual-analysis-of-pakistan-karachi"/>
    <w:p>
      <w:pPr>
        <w:pStyle w:val="Heading2"/>
      </w:pPr>
      <w:r>
        <w:t xml:space="preserve">2. Contextual Analysis of Pakistan Karachi</w:t>
      </w:r>
    </w:p>
    <w:p>
      <w:pPr>
        <w:pStyle w:val="FirstParagraph"/>
      </w:pPr>
      <w:r>
        <w:t xml:space="preserve">Pakistan Karachi is not merely a city; it is the economic engine of the nation. The geographic diversity, ranging from coastal areas like Clifton and Saddar to dense urban hubs like Lyari and Korangi, creates distinct operational environments for vehicle maintenance. The climate in Pakistan Karachi—characterized by extreme heat during summers and occasional monsoon rains—places additional stress on automotive components, necessitating frequent maintenance.</w:t>
      </w:r>
    </w:p>
    <w:p>
      <w:pPr>
        <w:pStyle w:val="BodyText"/>
      </w:pPr>
      <w:r>
        <w:t xml:space="preserve">Furthermore, the infrastructure of Pakistan Karachi has seen significant recent improvements through projects such as the Karachi Circular Railway (KCR) renovation and various road expansion initiatives. However, these developments have not fully matched the exponential growth in vehicle ownership. Consequently, traffic congestion remains a persistent issue, leading to higher wear and tear on vehicles owned by residents of Pakistan Karachi. This environmental factor directly influences the frequency with which a mechanic is required to service vehicles.</w:t>
      </w:r>
    </w:p>
    <w:bookmarkEnd w:id="21"/>
    <w:bookmarkStart w:id="23" w:name="the-current-state-of-mechanic-services"/>
    <w:p>
      <w:pPr>
        <w:pStyle w:val="Heading2"/>
      </w:pPr>
      <w:r>
        <w:t xml:space="preserve">3. The Current State of Mechanic Services</w:t>
      </w:r>
    </w:p>
    <w:p>
      <w:pPr>
        <w:pStyle w:val="FirstParagraph"/>
      </w:pPr>
      <w:r>
        <w:t xml:space="preserve">In the current landscape of Pakistan Karachi, the term "mechanic" is associated with a wide spectrum of expertise levels. At one end, there are highly skilled technicians operating within authorized dealer centers who adhere to international standards. On the other end, there are informal roadside mechanics who perform repairs without standardized tools, genuine parts verification, or warranty protections.</w:t>
      </w:r>
    </w:p>
    <w:bookmarkStart w:id="22" w:name="challenges-identified"/>
    <w:p>
      <w:pPr>
        <w:pStyle w:val="Heading3"/>
      </w:pPr>
      <w:r>
        <w:t xml:space="preserve">Challenges Identified</w:t>
      </w:r>
    </w:p>
    <w:p>
      <w:pPr>
        <w:numPr>
          <w:ilvl w:val="0"/>
          <w:numId w:val="1001"/>
        </w:numPr>
        <w:pStyle w:val="Compact"/>
      </w:pPr>
      <w:r>
        <w:rPr>
          <w:bCs/>
          <w:b/>
        </w:rPr>
        <w:t xml:space="preserve">Lack of Standardization:</w:t>
      </w:r>
      <w:r>
        <w:t xml:space="preserve"> </w:t>
      </w:r>
      <w:r>
        <w:t xml:space="preserve">In Pakistan Karachi, pricing for mechanic services is often non-transparent. Customers frequently face exploitation due to information asymmetry regarding the actual cost of parts versus labor.</w:t>
      </w:r>
    </w:p>
    <w:p>
      <w:pPr>
        <w:numPr>
          <w:ilvl w:val="0"/>
          <w:numId w:val="1001"/>
        </w:numPr>
        <w:pStyle w:val="Compact"/>
      </w:pPr>
      <w:r>
        <w:t xml:space="preserve">Skill Gaps:&gt; Many mechanics in Pakistan Karachi rely on traditional methods rather than modern diagnostic tools, which are increasingly necessary for newer vehicle models with complex electronic systems.</w:t>
      </w:r>
    </w:p>
    <w:p>
      <w:pPr>
        <w:numPr>
          <w:ilvl w:val="0"/>
          <w:numId w:val="1001"/>
        </w:numPr>
        <w:pStyle w:val="Compact"/>
      </w:pPr>
      <w:r>
        <w:t xml:space="preserve">Poor Working Conditions:&gt; The typical mechanic workspace in Pakistan Karachi often lacks safety protocols, proper ventilation, and ergonomic facilities for workers.</w:t>
      </w:r>
    </w:p>
    <w:p>
      <w:pPr>
        <w:numPr>
          <w:ilvl w:val="0"/>
          <w:numId w:val="1001"/>
        </w:numPr>
        <w:pStyle w:val="Compact"/>
      </w:pPr>
      <w:r>
        <w:t xml:space="preserve">Environmental Impact:&gt; Improper disposal of oils and hazardous waste by informal mechanic units poses a significant public health risk in densely populated areas of Pakistan Karachi.</w:t>
      </w:r>
    </w:p>
    <w:bookmarkEnd w:id="22"/>
    <w:bookmarkEnd w:id="23"/>
    <w:bookmarkStart w:id="24" w:name="project-objectives"/>
    <w:p>
      <w:pPr>
        <w:pStyle w:val="Heading2"/>
      </w:pPr>
      <w:r>
        <w:t xml:space="preserve">4. Project Objectives</w:t>
      </w:r>
    </w:p>
    <w:p>
      <w:pPr>
        <w:pStyle w:val="FirstParagraph"/>
      </w:pPr>
      <w:r>
        <w:t xml:space="preserve">The primary goal of this initiative is to create a regulated, efficient, and customer-friendly mechanic service sector in Pakistan Karachi. The specific objectives include:</w:t>
      </w:r>
    </w:p>
    <w:p>
      <w:pPr>
        <w:numPr>
          <w:ilvl w:val="0"/>
          <w:numId w:val="1002"/>
        </w:numPr>
        <w:pStyle w:val="Compact"/>
      </w:pPr>
      <w:r>
        <w:rPr>
          <w:bCs/>
          <w:b/>
        </w:rPr>
        <w:t xml:space="preserve">Skill Certification:</w:t>
      </w:r>
      <w:r>
        <w:t xml:space="preserve">&gt; Implementing a rigorous training and certification program for mechanics operating in Pakistan Karachi to ensure they are equipped with modern diagnostic and repair skills.</w:t>
      </w:r>
    </w:p>
    <w:p>
      <w:pPr>
        <w:numPr>
          <w:ilvl w:val="0"/>
          <w:numId w:val="1002"/>
        </w:numPr>
        <w:pStyle w:val="Compact"/>
      </w:pPr>
      <w:r>
        <w:t xml:space="preserve">Digital Integration:&gt; Developing a mobile application platform that connects vehicle owners in Pakistan Karachi with verified, rated, and certified mechanic services.</w:t>
      </w:r>
    </w:p>
    <w:p>
      <w:pPr>
        <w:numPr>
          <w:ilvl w:val="0"/>
          <w:numId w:val="1002"/>
        </w:numPr>
        <w:pStyle w:val="Compact"/>
      </w:pPr>
      <w:r>
        <w:t xml:space="preserve">Standardization of Parts:&gt; Creating supply chain partnerships to ensure that genuine or high-quality aftermarket parts are available for mechanics across all major districts of Pakistan Karachi.</w:t>
      </w:r>
    </w:p>
    <w:p>
      <w:pPr>
        <w:numPr>
          <w:ilvl w:val="0"/>
          <w:numId w:val="1002"/>
        </w:numPr>
        <w:pStyle w:val="Compact"/>
      </w:pPr>
      <w:r>
        <w:t xml:space="preserve">Safety and Compliance:&gt; Establishing minimum safety standards for mechanic workshops, including fire safety and waste disposal guidelines, specifically tailored to the urban density of Pakistan Karachi.</w:t>
      </w:r>
    </w:p>
    <w:bookmarkEnd w:id="24"/>
    <w:bookmarkStart w:id="25" w:name="implementation-strategy"/>
    <w:p>
      <w:pPr>
        <w:pStyle w:val="Heading2"/>
      </w:pPr>
      <w:r>
        <w:t xml:space="preserve">5. Implementation Strategy</w:t>
      </w:r>
    </w:p>
    <w:p>
      <w:pPr>
        <w:pStyle w:val="FirstParagraph"/>
      </w:pPr>
      <w:r>
        <w:t xml:space="preserve">The implementation phase is divided into three stages, focusing heavily on community engagement and technological infrastructure.</w:t>
      </w:r>
    </w:p>
    <w:p>
      <w:pPr>
        <w:pStyle w:val="BodyText"/>
      </w:pPr>
      <w:r>
        <w:t xml:space="preserve">Phase 1: Assessment and Training&gt; The first phase involves auditing existing mechanic units in key districts of Pakistan Karachi. Collaborating with technical vocational training institutes, a curriculum will be developed to upskill local mechanics. This phase also includes the distribution of basic toolkits and diagnostic equipment.</w:t>
      </w:r>
    </w:p>
    <w:p>
      <w:pPr>
        <w:pStyle w:val="BodyText"/>
      </w:pPr>
      <w:r>
        <w:t xml:space="preserve">Phase 2: Digital Platform Development:&gt; A user-friendly app will be launched for citizens of Pakistan Karachi. The platform allows users to book home services or visit certified workshops. It features transparent pricing models, allowing customers to see estimated costs before committing to a mechanic's service.</w:t>
      </w:r>
    </w:p>
    <w:p>
      <w:pPr>
        <w:pStyle w:val="BodyText"/>
      </w:pPr>
      <w:r>
        <w:t xml:space="preserve">Phase 3: Expansion and Regulation:&gt; In this final phase, the project will expand coverage to all areas of Pakistan Karachi. Regulatory bodies will be empowered to enforce safety standards. Mechanics who fail to meet the new criteria may face restrictions until they achieve compliance.</w:t>
      </w:r>
    </w:p>
    <w:bookmarkEnd w:id="25"/>
    <w:bookmarkStart w:id="26" w:name="economic-and-social-impact"/>
    <w:p>
      <w:pPr>
        <w:pStyle w:val="Heading2"/>
      </w:pPr>
      <w:r>
        <w:t xml:space="preserve">6. Economic and Social Impact</w:t>
      </w:r>
    </w:p>
    <w:p>
      <w:pPr>
        <w:pStyle w:val="FirstParagraph"/>
      </w:pPr>
      <w:r>
        <w:t xml:space="preserve">The introduction of a structured mechanic service model is expected to have profound effects on the economy of Pakistan Karachi. By reducing vehicle downtime through efficient repairs, commercial entities can maintain their logistics timelines more effectively.</w:t>
      </w:r>
    </w:p>
    <w:p>
      <w:pPr>
        <w:pStyle w:val="BodyText"/>
      </w:pPr>
      <w:r>
        <w:t xml:space="preserve">For the individual consumer in Pakistan Karachi, transparency leads to cost savings and increased trust in the automotive service industry. Moreover, by formalizing this sector, we provide stable employment opportunities for thousands of skilled and semi-skilled workers in Pakistan Karachi.</w:t>
      </w:r>
    </w:p>
    <w:bookmarkEnd w:id="26"/>
    <w:bookmarkStart w:id="27" w:name="risk-management"/>
    <w:p>
      <w:pPr>
        <w:pStyle w:val="Heading2"/>
      </w:pPr>
      <w:r>
        <w:t xml:space="preserve">7. Risk Management&gt;</w:t>
      </w:r>
    </w:p>
    <w:p>
      <w:pPr>
        <w:pStyle w:val="FirstParagraph"/>
      </w:pPr>
      <w:r>
        <w:t xml:space="preserve">Resistance to Change:&gt; Informal mechanics may resist regulation due to fear of losing business. Mitigation strategies include offering financial incentives and highlighting the long-term benefits of being part of a recognized network.</w:t>
      </w:r>
    </w:p>
    <w:p>
      <w:pPr>
        <w:pStyle w:val="BodyText"/>
      </w:pPr>
      <w:r>
        <w:t xml:space="preserve">Tech Adoption Barriers:&gt; Older demographics in Pakistan Karachi might struggle with app-based booking systems. To address this, a call-center support system will be maintained as a backup for digital services.</w:t>
      </w:r>
    </w:p>
    <w:bookmarkEnd w:id="27"/>
    <w:bookmarkStart w:id="28" w:name="conclusion"/>
    <w:p>
      <w:pPr>
        <w:pStyle w:val="Heading2"/>
      </w:pPr>
      <w:r>
        <w:t xml:space="preserve">8. Conclusion&gt;</w:t>
      </w:r>
    </w:p>
    <w:p>
      <w:pPr>
        <w:pStyle w:val="FirstParagraph"/>
      </w:pPr>
      <w:r>
        <w:t xml:space="preserve">The transformation of the mechanic industry in Pakistan Karachi is not just an infrastructure project; it is a social and economic imperative. By professionalizing the role of a mechanic, we enhance road safety, improve economic efficiency, and provide dignified working conditions for laborers.</w:t>
      </w:r>
    </w:p>
    <w:p>
      <w:pPr>
        <w:pStyle w:val="BodyText"/>
      </w:pPr>
      <w:r>
        <w:t xml:space="preserve">Pakistan Karachi stands at a crossroads where modernization must include its service sectors. This project report serves as a blueprint for achieving that modernization. We strongly recommend the immediate allocation of resources to initiate Phase 1 of this plan. Through coordinated effort, we can ensure that every citizen in Pakistan Karachi has access to reliable, fair, and skilled mechanic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Mechanic Services in Pakistan Karachi</dc:title>
  <dc:creator/>
  <dc:language>en</dc:language>
  <cp:keywords/>
  <dcterms:created xsi:type="dcterms:W3CDTF">2026-07-29T15:02:52Z</dcterms:created>
  <dcterms:modified xsi:type="dcterms:W3CDTF">2026-07-29T15:02:52Z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