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Mechanical</w:t>
      </w:r>
      <w:r>
        <w:t xml:space="preserve"> </w:t>
      </w:r>
      <w:r>
        <w:t xml:space="preserve">Engineering</w:t>
      </w:r>
      <w:r>
        <w:t xml:space="preserve"> </w:t>
      </w:r>
      <w:r>
        <w:t xml:space="preserve">Services</w:t>
      </w:r>
      <w:r>
        <w:t xml:space="preserve"> </w:t>
      </w:r>
      <w:r>
        <w:t xml:space="preserve">in</w:t>
      </w:r>
      <w:r>
        <w:t xml:space="preserve"> </w:t>
      </w:r>
      <w:r>
        <w:t xml:space="preserve">Canada</w:t>
      </w:r>
      <w:r>
        <w:t xml:space="preserve"> </w:t>
      </w:r>
      <w:r>
        <w:t xml:space="preserve">Vancouver</w:t>
      </w:r>
    </w:p>
    <w:bookmarkStart w:id="30" w:name="X715f2505aa118c87da46ef750dafd4380e8a8e3"/>
    <w:p>
      <w:pPr>
        <w:pStyle w:val="Heading1"/>
      </w:pPr>
      <w:r>
        <w:t xml:space="preserve">Comprehensive Project Report on Mechanical Engineering Services in Canada Vancouver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Regulatory Bodies</w:t>
      </w:r>
      <w:r>
        <w:br/>
      </w:r>
      <w:r>
        <w:rPr>
          <w:bCs/>
          <w:b/>
        </w:rPr>
        <w:t xml:space="preserve">From:</w:t>
      </w:r>
      <w:r>
        <w:t xml:space="preserve"> </w:t>
      </w:r>
      <w:r>
        <w:t xml:space="preserve">Senior Project Management Office</w:t>
      </w:r>
      <w:r>
        <w:br/>
      </w:r>
    </w:p>
    <w:bookmarkStart w:id="20" w:name="executive-summary"/>
    <w:p>
      <w:pPr>
        <w:pStyle w:val="Heading2"/>
      </w:pPr>
      <w:r>
        <w:t xml:space="preserve">1.0 Executive Summary</w:t>
      </w:r>
    </w:p>
    <w:p>
      <w:pPr>
        <w:pStyle w:val="FirstParagraph"/>
      </w:pPr>
      <w:r>
        <w:t xml:space="preserve">This document serves as a detailed</w:t>
      </w:r>
      <w:r>
        <w:t xml:space="preserve"> </w:t>
      </w:r>
      <w:r>
        <w:rPr>
          <w:bCs/>
          <w:b/>
        </w:rPr>
        <w:t xml:space="preserve">Project Report</w:t>
      </w:r>
      <w:r>
        <w:t xml:space="preserve"> </w:t>
      </w:r>
      <w:r>
        <w:t xml:space="preserve">outlining the critical role, technical requirements, and regulatory considerations for mechanical engineering projects within the specific geographic and economic context of</w:t>
      </w:r>
      <w:r>
        <w:t xml:space="preserve"> </w:t>
      </w:r>
      <w:r>
        <w:rPr>
          <w:bCs/>
          <w:b/>
        </w:rPr>
        <w:t xml:space="preserve">Canada Vancouver</w:t>
      </w:r>
      <w:r>
        <w:t xml:space="preserve">. The city of Vancouver represents a unique convergence of rapid urbanization, strict environmental mandates, and complex geological conditions. Consequently, the deployment of a qualified</w:t>
      </w:r>
      <w:r>
        <w:t xml:space="preserve"> </w:t>
      </w:r>
      <w:r>
        <w:rPr>
          <w:bCs/>
          <w:b/>
        </w:rPr>
        <w:t xml:space="preserve">Mechanical Engineer is not merely an administrative requirement but a fundamental necessity for ensuring structural integrity, energy efficiency , and public safety. This report analyzes the multifaceted responsibilities associated with mechanical systems design in this region , emphasizing adherence to both national standards set by Canada and localized municipal codes specific to Vancouver .</w:t>
      </w:r>
    </w:p>
    <w:bookmarkEnd w:id="20"/>
    <w:bookmarkStart w:id="21" w:name="introduction-and-context"/>
    <w:p>
      <w:pPr>
        <w:pStyle w:val="Heading2"/>
      </w:pPr>
      <w:r>
        <w:t xml:space="preserve">2.0 Introduction and Context</w:t>
      </w:r>
    </w:p>
    <w:p>
      <w:pPr>
        <w:pStyle w:val="FirstParagraph"/>
      </w:pPr>
      <w:r>
        <w:t xml:space="preserve">The urban landscape of</w:t>
      </w:r>
      <w:r>
        <w:t xml:space="preserve"> </w:t>
      </w:r>
      <w:r>
        <w:rPr>
          <w:bCs/>
          <w:b/>
        </w:rPr>
        <w:t xml:space="preserve">Canada Vancouver</w:t>
      </w:r>
      <w:r>
        <w:t xml:space="preserve"> </w:t>
      </w:r>
      <w:r>
        <w:t xml:space="preserve">is characterized by high-density residential towers , extensive commercial infrastructure, and a robust focus on sustainability. As the city pushes towards its goal of becoming the greenest city in the world by 2050, the demand for sophisticated mechanical systems has skyrocketed. This</w:t>
      </w:r>
      <w:r>
        <w:t xml:space="preserve"> </w:t>
      </w:r>
      <w:r>
        <w:rPr>
          <w:bCs/>
          <w:b/>
        </w:rPr>
        <w:t xml:space="preserve">Project Report</w:t>
      </w:r>
      <w:r>
        <w:t xml:space="preserve"> </w:t>
      </w:r>
      <w:r>
        <w:t xml:space="preserve">aims to elucidate how</w:t>
      </w:r>
      <w:r>
        <w:t xml:space="preserve"> </w:t>
      </w:r>
      <w:r>
        <w:rPr>
          <w:bCs/>
          <w:b/>
        </w:rPr>
        <w:t xml:space="preserve">Mechanical Engineer professionals navigate these challenges. The scope includes HVAC (Heating , Ventilation, and Air Conditioning) system design , plumbing infrastructure, fire protection systems, and renewable energy integration. Understanding the local climate—marked by mild but wet winters—is crucial for designing systems that are both resilient against moisture intrusion and efficient in heat retention .</w:t>
      </w:r>
    </w:p>
    <w:bookmarkEnd w:id="21"/>
    <w:bookmarkStart w:id="22" w:name="regulatory-framework-and-compliance"/>
    <w:p>
      <w:pPr>
        <w:pStyle w:val="Heading2"/>
      </w:pPr>
      <w:r>
        <w:t xml:space="preserve">3.0 Regulatory Framework and Compliance</w:t>
      </w:r>
    </w:p>
    <w:p>
      <w:pPr>
        <w:pStyle w:val="FirstParagraph"/>
      </w:pPr>
      <w:r>
        <w:t xml:space="preserve">A primary component of this</w:t>
      </w:r>
      <w:r>
        <w:t xml:space="preserve"> </w:t>
      </w:r>
      <w:r>
        <w:rPr>
          <w:bCs/>
          <w:b/>
        </w:rPr>
        <w:t xml:space="preserve">Project Report</w:t>
      </w:r>
      <w:r>
        <w:t xml:space="preserve"> </w:t>
      </w:r>
      <w:r>
        <w:t xml:space="preserve">is the analysis of the regulatory environment governing engineering practices in</w:t>
      </w:r>
      <w:r>
        <w:t xml:space="preserve"> </w:t>
      </w:r>
      <w:r>
        <w:rPr>
          <w:bCs/>
          <w:b/>
        </w:rPr>
        <w:t xml:space="preserve">Canada Vancouver. Mechanical engineers must operate under the strict oversight of Engineers and Geoscientists British Columbia (EGBC). This provincial body ensures that all engineering work meets rigorous safety and ethical standards. Furthermore , local bylaws imposed by City Hall often exceed national requirements, particularly regarding noise pollution control in mixed-use developments and water conservation measures .</w:t>
      </w:r>
      <w:r>
        <w:rPr>
          <w:bCs/>
          <w:b/>
        </w:rPr>
        <w:t xml:space="preserve"> </w:t>
      </w:r>
      <w:r>
        <w:rPr>
          <w:bCs/>
          <w:b/>
        </w:rPr>
        <w:t xml:space="preserve">The</w:t>
      </w:r>
      <w:r>
        <w:rPr>
          <w:bCs/>
          <w:b/>
        </w:rPr>
        <w:t xml:space="preserve"> </w:t>
      </w:r>
      <w:r>
        <w:rPr>
          <w:bCs/>
          <w:b/>
          <w:bCs/>
          <w:b/>
        </w:rPr>
        <w:t xml:space="preserve">Mechanical Engineer must ensure compliance with the National Building Code of Canada (NBC ), as well as specific amendments adopted by the Vancouver Building Bylaw. These regulations dictate everything from elevator shaft ventilation to the thermal performance of mechanical rooms within high-rise buildings. Failure to adhere to these protocols can result in significant legal liabilities, project delays , and compromised building safety. Therefore, continuous professional development and vigilance regarding code updates are mandatory for any</w:t>
      </w:r>
      <w:r>
        <w:rPr>
          <w:bCs/>
          <w:b/>
          <w:bCs/>
          <w:b/>
        </w:rPr>
        <w:t xml:space="preserve"> </w:t>
      </w:r>
      <w:r>
        <w:rPr>
          <w:bCs/>
          <w:b/>
          <w:bCs/>
          <w:b/>
          <w:bCs/>
          <w:b/>
        </w:rPr>
        <w:t xml:space="preserve">Mechanical Engineer</w:t>
      </w:r>
      <w:r>
        <w:rPr>
          <w:bCs/>
          <w:b/>
          <w:bCs/>
          <w:b/>
        </w:rPr>
        <w:t xml:space="preserve"> </w:t>
      </w:r>
      <w:r>
        <w:rPr>
          <w:bCs/>
          <w:b/>
          <w:bCs/>
          <w:b/>
        </w:rPr>
        <w:t xml:space="preserve">practicing in this jurisdiction .</w:t>
      </w:r>
    </w:p>
    <w:bookmarkEnd w:id="22"/>
    <w:bookmarkStart w:id="26" w:name="Xbc1160eb592697ae66b8baa23e922a2875c83ae"/>
    <w:p>
      <w:pPr>
        <w:pStyle w:val="Heading2"/>
      </w:pPr>
      <w:r>
        <w:t xml:space="preserve">4.0 Technical Challenges Specific to Canada Vancouver</w:t>
      </w:r>
    </w:p>
    <w:p>
      <w:pPr>
        <w:pStyle w:val="FirstParagraph"/>
      </w:pPr>
      <w:r>
        <w:t xml:space="preserve">The geographical location of</w:t>
      </w:r>
      <w:r>
        <w:t xml:space="preserve"> </w:t>
      </w:r>
      <w:r>
        <w:rPr>
          <w:bCs/>
          <w:b/>
        </w:rPr>
        <w:t xml:space="preserve">Canada Vancouver presents distinct technical hurdles that define the scope of work for every project.</w:t>
      </w:r>
    </w:p>
    <w:bookmarkStart w:id="23" w:name="seismic-resilience"/>
    <w:p>
      <w:pPr>
        <w:pStyle w:val="Heading3"/>
      </w:pPr>
      <w:r>
        <w:t xml:space="preserve">4.1 Seismic Resilience</w:t>
      </w:r>
    </w:p>
    <w:p>
      <w:pPr>
        <w:pStyle w:val="FirstParagraph"/>
      </w:pPr>
      <w:r>
        <w:t xml:space="preserve">Located in a seismically active zone, mechanical systems must be designed to withstand significant ground motion. This</w:t>
      </w:r>
      <w:r>
        <w:t xml:space="preserve"> </w:t>
      </w:r>
      <w:r>
        <w:rPr>
          <w:bCs/>
          <w:b/>
        </w:rPr>
        <w:t xml:space="preserve">Project Report</w:t>
      </w:r>
      <w:r>
        <w:t xml:space="preserve"> </w:t>
      </w:r>
      <w:r>
        <w:t xml:space="preserve">highlights that seismic bracing and flexible connections are not optional extras but core design elements. The</w:t>
      </w:r>
      <w:r>
        <w:t xml:space="preserve"> </w:t>
      </w:r>
      <w:r>
        <w:rPr>
          <w:bCs/>
          <w:b/>
        </w:rPr>
        <w:t xml:space="preserve">Mechanical Engineer must calculate dynamic loads to ensure that heavy machinery, such as chillers and boilers , do not become hazardous projectiles during an earthquake.</w:t>
      </w:r>
    </w:p>
    <w:bookmarkEnd w:id="23"/>
    <w:bookmarkStart w:id="24" w:name="Xd7c292b9b707d1bdd7cb646cdb01c7c69ab8f10"/>
    <w:p>
      <w:pPr>
        <w:pStyle w:val="Heading3"/>
      </w:pPr>
      <w:r>
        <w:t xml:space="preserve">4.2 Environmental Sustainability and Green Building</w:t>
      </w:r>
    </w:p>
    <w:p>
      <w:pPr>
        <w:pStyle w:val="FirstParagraph"/>
      </w:pPr>
      <w:r>
        <w:t xml:space="preserve">Vancouver is a leader in green building certification, often requiring projects to pursue LEED (Leadership in Energy and Environmental Design) or Passive House standards. The</w:t>
      </w:r>
      <w:r>
        <w:t xml:space="preserve"> </w:t>
      </w:r>
      <w:r>
        <w:rPr>
          <w:bCs/>
          <w:b/>
        </w:rPr>
        <w:t xml:space="preserve">Mechanical Engineer plays a pivotal role in achieving these certifications by integrating energy recovery ventilators , geothermal heat pumps, and smart building management systems. In the context of this</w:t>
      </w:r>
      <w:r>
        <w:rPr>
          <w:bCs/>
          <w:b/>
        </w:rPr>
        <w:t xml:space="preserve"> </w:t>
      </w:r>
      <w:r>
        <w:rPr>
          <w:bCs/>
          <w:b/>
          <w:bCs/>
          <w:b/>
        </w:rPr>
        <w:t xml:space="preserve">Project Report</w:t>
      </w:r>
      <w:r>
        <w:rPr>
          <w:bCs/>
          <w:b/>
        </w:rPr>
        <w:t xml:space="preserve">, it is evident that the mechanical design directly impacts the carbon footprint of structures in</w:t>
      </w:r>
      <w:r>
        <w:rPr>
          <w:bCs/>
          <w:b/>
        </w:rPr>
        <w:t xml:space="preserve"> </w:t>
      </w:r>
      <w:r>
        <w:rPr>
          <w:bCs/>
          <w:b/>
          <w:bCs/>
          <w:b/>
        </w:rPr>
        <w:t xml:space="preserve">Canada Vancouver. Engineers are tasked with optimizing energy usage to meet municipal climate action plans, which mandates a significant reduction in greenhouse gas emissions from buildings .</w:t>
      </w:r>
    </w:p>
    <w:bookmarkEnd w:id="24"/>
    <w:bookmarkStart w:id="25" w:name="water-management-and-plumbing"/>
    <w:p>
      <w:pPr>
        <w:pStyle w:val="Heading3"/>
      </w:pPr>
      <w:r>
        <w:t xml:space="preserve">4.3 Water Management and Plumbing</w:t>
      </w:r>
    </w:p>
    <w:p>
      <w:pPr>
        <w:pStyle w:val="FirstParagraph"/>
      </w:pPr>
      <w:r>
        <w:t xml:space="preserve">Given the heavy rainfall patterns typical of the region, mechanical engineers must also oversee complex stormwater management systems integrated with plumbing infrastructure. Additionally , hot water recirculation systems must be meticulously designed to prevent bacterial growth while minimizing energy waste, a balance that requires precise engineering calculations unique to this climate zone .</w:t>
      </w:r>
    </w:p>
    <w:bookmarkEnd w:id="25"/>
    <w:bookmarkEnd w:id="26"/>
    <w:bookmarkStart w:id="27" w:name="Xe7b08e18019b0b2d7f234c975d8a29d0beeaa5b"/>
    <w:p>
      <w:pPr>
        <w:pStyle w:val="Heading2"/>
      </w:pPr>
      <w:r>
        <w:t xml:space="preserve">5.0 Role and Responsibilities of the Mechanical Engineer</w:t>
      </w:r>
    </w:p>
    <w:p>
      <w:pPr>
        <w:pStyle w:val="FirstParagraph"/>
      </w:pPr>
      <w:r>
        <w:t xml:space="preserve">Central to the success of any construction or renovation project in</w:t>
      </w:r>
      <w:r>
        <w:t xml:space="preserve"> </w:t>
      </w:r>
      <w:r>
        <w:rPr>
          <w:bCs/>
          <w:b/>
        </w:rPr>
        <w:t xml:space="preserve">Canada Vancouver</w:t>
      </w:r>
      <w:r>
        <w:t xml:space="preserve"> </w:t>
      </w:r>
      <w:r>
        <w:t xml:space="preserve">is the multidisciplinary coordination led by the</w:t>
      </w:r>
      <w:r>
        <w:t xml:space="preserve"> </w:t>
      </w:r>
      <w:r>
        <w:rPr>
          <w:bCs/>
          <w:b/>
        </w:rPr>
        <w:t xml:space="preserve">Mechanical Engineer. This role extends beyond simple calculation; it involves extensive collaboration with architectural, civil, and electrical teams.</w:t>
      </w:r>
      <w:r>
        <w:rPr>
          <w:bCs/>
          <w:b/>
        </w:rPr>
        <w:t xml:space="preserve"> </w:t>
      </w:r>
      <w:r>
        <w:rPr>
          <w:bCs/>
          <w:b/>
        </w:rPr>
        <w:t xml:space="preserve">In this</w:t>
      </w:r>
      <w:r>
        <w:rPr>
          <w:bCs/>
          <w:b/>
        </w:rPr>
        <w:t xml:space="preserve"> </w:t>
      </w:r>
      <w:r>
        <w:rPr>
          <w:bCs/>
          <w:b/>
          <w:bCs/>
          <w:b/>
        </w:rPr>
        <w:t xml:space="preserve">Project Report, we detail several key responsibilities:</w:t>
      </w:r>
    </w:p>
    <w:p>
      <w:pPr>
        <w:numPr>
          <w:ilvl w:val="0"/>
          <w:numId w:val="1001"/>
        </w:numPr>
        <w:pStyle w:val="Compact"/>
      </w:pPr>
      <w:r>
        <w:rPr>
          <w:bCs/>
          <w:b/>
        </w:rPr>
        <w:t xml:space="preserve">System Design &amp; Simulation:</w:t>
      </w:r>
      <w:r>
        <w:t xml:space="preserve"> </w:t>
      </w:r>
      <w:r>
        <w:t xml:space="preserve">Using advanced software to model airflow and thermal dynamics within buildings located in the specific microclimates of Vancouver.</w:t>
      </w:r>
    </w:p>
    <w:p>
      <w:pPr>
        <w:numPr>
          <w:ilvl w:val="0"/>
          <w:numId w:val="1001"/>
        </w:numPr>
        <w:pStyle w:val="Compact"/>
      </w:pPr>
      <w:r>
        <w:rPr>
          <w:bCs/>
          <w:b/>
        </w:rPr>
        <w:t xml:space="preserve">Maintenance Planning:</w:t>
      </w:r>
      <w:r>
        <w:t xml:space="preserve"> </w:t>
      </w:r>
      <w:r>
        <w:t xml:space="preserve">Designing systems that are accessible for maintenance, considering the high humidity which can accelerate corrosion in mechanical components.</w:t>
      </w:r>
    </w:p>
    <w:p>
      <w:pPr>
        <w:numPr>
          <w:ilvl w:val="0"/>
          <w:numId w:val="1001"/>
        </w:numPr>
        <w:pStyle w:val="Compact"/>
      </w:pPr>
      <w:r>
        <w:rPr>
          <w:bCs/>
          <w:b/>
        </w:rPr>
        <w:t xml:space="preserve">Procurement Support:</w:t>
      </w:r>
      <w:r>
        <w:t xml:space="preserve"> </w:t>
      </w:r>
      <w:r>
        <w:t xml:space="preserve">Evaluating equipment specifications to ensure they meet local efficiency ratings and supply chain realities within British Columbia.</w:t>
      </w:r>
    </w:p>
    <w:p>
      <w:pPr>
        <w:numPr>
          <w:ilvl w:val="0"/>
          <w:numId w:val="1001"/>
        </w:numPr>
        <w:pStyle w:val="Compact"/>
      </w:pPr>
      <w:r>
        <w:rPr>
          <w:bCs/>
          <w:b/>
        </w:rPr>
        <w:t xml:space="preserve">Site Inspection:</w:t>
      </w:r>
      <w:r>
        <w:t xml:space="preserve"> </w:t>
      </w:r>
      <w:r>
        <w:t xml:space="preserve">Conducting rigorous inspections during construction to verify that the installed mechanical systems match the engineered designs, a critical step for ensuring safety in &lt; strong &gt; Canada Vancouver's dense urban fabric .</w:t>
      </w:r>
    </w:p>
    <w:bookmarkEnd w:id="27"/>
    <w:bookmarkStart w:id="28" w:name="economic-and-social-impact"/>
    <w:p>
      <w:pPr>
        <w:pStyle w:val="Heading2"/>
      </w:pPr>
      <w:r>
        <w:t xml:space="preserve">6.0 Economic and Social Impact</w:t>
      </w:r>
    </w:p>
    <w:p>
      <w:pPr>
        <w:pStyle w:val="FirstParagraph"/>
      </w:pPr>
      <w:r>
        <w:t xml:space="preserve">The investment in high-quality mechanical engineering services has profound economic implications for</w:t>
      </w:r>
      <w:r>
        <w:t xml:space="preserve"> </w:t>
      </w:r>
      <w:r>
        <w:rPr>
          <w:bCs/>
          <w:b/>
        </w:rPr>
        <w:t xml:space="preserve">Canada Vancouver</w:t>
      </w:r>
      <w:r>
        <w:t xml:space="preserve">. Efficient systems reduce long-term operational costs for building owners, thereby enhancing property values. Moreover , by adhering to the strictest standards outlined in this</w:t>
      </w:r>
      <w:r>
        <w:t xml:space="preserve"> </w:t>
      </w:r>
      <w:r>
        <w:rPr>
          <w:bCs/>
          <w:b/>
        </w:rPr>
        <w:t xml:space="preserve">Project Report, the profession contributes to public health and comfort. In a city where indoor air quality is of paramount concern due to seasonal wildfires and high population density, the role of the</w:t>
      </w:r>
      <w:r>
        <w:rPr>
          <w:bCs/>
          <w:b/>
        </w:rPr>
        <w:t xml:space="preserve"> </w:t>
      </w:r>
      <w:r>
        <w:rPr>
          <w:bCs/>
          <w:b/>
          <w:bCs/>
          <w:b/>
        </w:rPr>
        <w:t xml:space="preserve">Mechanical Engineer</w:t>
      </w:r>
      <w:r>
        <w:rPr>
          <w:bCs/>
          <w:b/>
        </w:rPr>
        <w:t xml:space="preserve"> </w:t>
      </w:r>
      <w:r>
        <w:rPr>
          <w:bCs/>
          <w:b/>
        </w:rPr>
        <w:t xml:space="preserve">in filtration system design is vital for community well-being .</w:t>
      </w:r>
    </w:p>
    <w:bookmarkEnd w:id="28"/>
    <w:bookmarkStart w:id="29" w:name="conclusion"/>
    <w:p>
      <w:pPr>
        <w:pStyle w:val="Heading2"/>
      </w:pPr>
      <w:r>
        <w:t xml:space="preserve">7.0 Conclusion</w:t>
      </w:r>
    </w:p>
    <w:p>
      <w:pPr>
        <w:pStyle w:val="FirstParagraph"/>
      </w:pPr>
      <w:r>
        <w:t xml:space="preserve">This</w:t>
      </w:r>
      <w:r>
        <w:t xml:space="preserve"> </w:t>
      </w:r>
      <w:r>
        <w:rPr>
          <w:bCs/>
          <w:b/>
        </w:rPr>
        <w:t xml:space="preserve">Project Report concludes that the intersection of mechanical engineering expertise with the unique demands of</w:t>
      </w:r>
      <w:r>
        <w:rPr>
          <w:bCs/>
          <w:b/>
        </w:rPr>
        <w:t xml:space="preserve"> </w:t>
      </w:r>
      <w:r>
        <w:rPr>
          <w:bCs/>
          <w:b/>
          <w:bCs/>
          <w:b/>
        </w:rPr>
        <w:t xml:space="preserve">Canada Vancouver creates a specialized field requiring high levels of technical proficiency and regulatory awareness. The challenges posed by seismic activity, environmental sustainability goals, and dense urban living necessitate a proactive and innovative approach from every</w:t>
      </w:r>
      <w:r>
        <w:rPr>
          <w:bCs/>
          <w:b/>
          <w:bCs/>
          <w:b/>
        </w:rPr>
        <w:t xml:space="preserve"> </w:t>
      </w:r>
      <w:r>
        <w:rPr>
          <w:bCs/>
          <w:b/>
          <w:bCs/>
          <w:b/>
          <w:bCs/>
          <w:b/>
        </w:rPr>
        <w:t xml:space="preserve">Mechanical Engineer involved.</w:t>
      </w:r>
      <w:r>
        <w:rPr>
          <w:bCs/>
          <w:b/>
          <w:bCs/>
          <w:b/>
          <w:bCs/>
          <w:b/>
        </w:rPr>
        <w:t xml:space="preserve"> </w:t>
      </w:r>
      <w:r>
        <w:rPr>
          <w:bCs/>
          <w:b/>
          <w:bCs/>
          <w:b/>
          <w:bCs/>
          <w:b/>
        </w:rPr>
        <w:t xml:space="preserve">By rigorously applying engineering principles within the framework of local and national codes, professionals ensure that the infrastructure of</w:t>
      </w:r>
      <w:r>
        <w:rPr>
          <w:bCs/>
          <w:b/>
          <w:bCs/>
          <w:b/>
          <w:bCs/>
          <w:b/>
        </w:rPr>
        <w:t xml:space="preserve"> </w:t>
      </w:r>
      <w:r>
        <w:rPr>
          <w:bCs/>
          <w:b/>
          <w:bCs/>
          <w:b/>
          <w:bCs/>
          <w:b/>
          <w:bCs/>
          <w:b/>
        </w:rPr>
        <w:t xml:space="preserve">Canada Vancouver</w:t>
      </w:r>
      <w:r>
        <w:rPr>
          <w:bCs/>
          <w:b/>
          <w:bCs/>
          <w:b/>
          <w:bCs/>
          <w:b/>
        </w:rPr>
        <w:t xml:space="preserve"> </w:t>
      </w:r>
      <w:r>
        <w:rPr>
          <w:bCs/>
          <w:b/>
          <w:bCs/>
          <w:b/>
          <w:bCs/>
          <w:b/>
        </w:rPr>
        <w:t xml:space="preserve">remains safe, efficient , and sustainable for future generations. It is recommended that all stakeholders prioritize early engagement with mechanical engineering consultants to mitigate risks and optimize project outcomes. The data presented herein underscores that superior mechanical design is not just a technical necessity but a cornerstone of responsible urban development in this vibrant Canadian city .</w:t>
      </w:r>
    </w:p>
    <w:p>
      <w:r>
        <w:pict>
          <v:rect style="width:0;height:1.5pt" o:hralign="center" o:hrstd="t" o:hr="t"/>
        </w:pict>
      </w:r>
    </w:p>
    <w:p>
      <w:pPr>
        <w:pStyle w:val="FirstParagraph"/>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Mechanical Engineering Services in Canada Vancouver</dc:title>
  <dc:creator/>
  <dc:language>en</dc:language>
  <cp:keywords/>
  <dcterms:created xsi:type="dcterms:W3CDTF">2026-07-29T08:29:09Z</dcterms:created>
  <dcterms:modified xsi:type="dcterms:W3CDTF">2026-07-29T08:29:09Z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