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Project</w:t>
      </w:r>
      <w:r>
        <w:t xml:space="preserve"> </w:t>
      </w:r>
      <w:r>
        <w:t xml:space="preserve">Report:</w:t>
      </w:r>
      <w:r>
        <w:t xml:space="preserve"> </w:t>
      </w:r>
      <w:r>
        <w:t xml:space="preserve">Egypt</w:t>
      </w:r>
      <w:r>
        <w:t xml:space="preserve"> </w:t>
      </w:r>
      <w:r>
        <w:t xml:space="preserve">Cairo</w:t>
      </w:r>
    </w:p>
    <w:bookmarkStart w:id="28" w:name="Xbc5bd1526f0f32a1614b8295429642a34ad4888"/>
    <w:p>
      <w:pPr>
        <w:pStyle w:val="Heading1"/>
      </w:pPr>
      <w:r>
        <w:t xml:space="preserve">Mechanical Engineer Project Report: Egypt Cairo</w:t>
      </w:r>
    </w:p>
    <w:bookmarkStart w:id="20" w:name="Xcb44ab6b9b0a8a76c7dd250dafa52a99211c4cd"/>
    <w:p>
      <w:pPr>
        <w:pStyle w:val="Heading2"/>
      </w:pPr>
      <w:r>
        <w:rPr>
          <w:bCs/>
          <w:b/>
        </w:rPr>
        <w:t xml:space="preserve">Preface and Strategic Context for Mechanical Engineer in Egypt Cairo</w:t>
      </w:r>
    </w:p>
    <w:p>
      <w:pPr>
        <w:pStyle w:val="FirstParagraph"/>
      </w:pPr>
      <w:r>
        <w:t xml:space="preserve">The contemporary landscape of infrastructure development in the Middle East is heavily defined by rapid urbanization, technological integration, and a pressing need for sustainable resource management. Within this complex environment, the role of a</w:t>
      </w:r>
      <w:r>
        <w:t xml:space="preserve"> </w:t>
      </w:r>
      <w:r>
        <w:rPr>
          <w:bCs/>
          <w:b/>
        </w:rPr>
        <w:t xml:space="preserve">Mechanical Engineer</w:t>
      </w:r>
      <w:r>
        <w:t xml:space="preserve"> </w:t>
      </w:r>
      <w:r>
        <w:t xml:space="preserve">transcends traditional design parameters; it becomes central to ensuring resilience against climate challenges and driving economic growth through efficient systems. This comprehensive report analyzes the critical interventions required in</w:t>
      </w:r>
      <w:r>
        <w:t xml:space="preserve"> </w:t>
      </w:r>
      <w:r>
        <w:rPr>
          <w:bCs/>
          <w:b/>
        </w:rPr>
        <w:t xml:space="preserve">Egypt Cairo</w:t>
      </w:r>
      <w:r>
        <w:t xml:space="preserve">, focusing on how mechanical engineering expertise directly addresses local infrastructural bottlenecks, environmental concerns, and industrial modernization.</w:t>
      </w:r>
    </w:p>
    <w:p>
      <w:pPr>
        <w:pStyle w:val="BodyText"/>
      </w:pPr>
      <w:r>
        <w:rPr>
          <w:bCs/>
          <w:b/>
        </w:rPr>
        <w:t xml:space="preserve">Egypt Cairo</w:t>
      </w:r>
      <w:r>
        <w:t xml:space="preserve"> </w:t>
      </w:r>
      <w:r>
        <w:t xml:space="preserve">serves as a microcosm of these broader regional trends. As one of the most densely populated metropolitan areas globally, it faces unique pressure on its power grid, water supply networks, and transportation arteries. Consequently, the deployment of advanced mechanical engineering solutions is not merely an operational preference but a civic necessity.</w:t>
      </w:r>
    </w:p>
    <w:bookmarkEnd w:id="20"/>
    <w:bookmarkStart w:id="21" w:name="Xeffd613a75297256029b9543b6da39061e998fc"/>
    <w:p>
      <w:pPr>
        <w:pStyle w:val="Heading2"/>
      </w:pPr>
      <w:r>
        <w:rPr>
          <w:bCs/>
          <w:b/>
        </w:rPr>
        <w:t xml:space="preserve">Thermal Management and HVAC Systems in Egypt Cairo</w:t>
      </w:r>
    </w:p>
    <w:p>
      <w:pPr>
        <w:pStyle w:val="FirstParagraph"/>
      </w:pPr>
      <w:r>
        <w:t xml:space="preserve">A primary focus for any</w:t>
      </w:r>
      <w:r>
        <w:t xml:space="preserve"> </w:t>
      </w:r>
      <w:r>
        <w:rPr>
          <w:bCs/>
          <w:b/>
        </w:rPr>
        <w:t xml:space="preserve">Mechanical Engineer</w:t>
      </w:r>
      <w:r>
        <w:t xml:space="preserve"> </w:t>
      </w:r>
      <w:r>
        <w:t xml:space="preserve">operating in the region must be the optimization of heating, ventilation, and air conditioning (HVAC) systems. The climate of</w:t>
      </w:r>
      <w:r>
        <w:t xml:space="preserve"> </w:t>
      </w:r>
      <w:r>
        <w:rPr>
          <w:bCs/>
          <w:b/>
        </w:rPr>
        <w:t xml:space="preserve">Egypt Cairo</w:t>
      </w:r>
      <w:r>
        <w:t xml:space="preserve"> </w:t>
      </w:r>
      <w:r>
        <w:t xml:space="preserve">is characterized by extremely hot summers with high humidity levels along the Nile Delta regions. This environmental reality places an unprecedented strain on cooling infrastructure across both residential and commercial sectors.</w:t>
      </w:r>
    </w:p>
    <w:p>
      <w:pPr>
        <w:pStyle w:val="BodyText"/>
      </w:pPr>
      <w:r>
        <w:t xml:space="preserve">Traditional HVAC designs imported from temperate climates often fail to account for the specific thermal loads generated in</w:t>
      </w:r>
      <w:r>
        <w:t xml:space="preserve"> </w:t>
      </w:r>
      <w:r>
        <w:rPr>
          <w:bCs/>
          <w:b/>
        </w:rPr>
        <w:t xml:space="preserve">Egypt Cairo</w:t>
      </w:r>
      <w:r>
        <w:t xml:space="preserve">. A robust mechanical engineering strategy must prioritize high-efficiency chillers, variable refrigerant flow systems, and passive cooling architectural integrations. By leveraging heat recovery ventilation and smart building management systems, a</w:t>
      </w:r>
      <w:r>
        <w:t xml:space="preserve"> </w:t>
      </w:r>
      <w:r>
        <w:rPr>
          <w:bCs/>
          <w:b/>
        </w:rPr>
        <w:t xml:space="preserve">Mechanical Engineer</w:t>
      </w:r>
      <w:r>
        <w:t xml:space="preserve"> </w:t>
      </w:r>
      <w:r>
        <w:t xml:space="preserve">can reduce energy consumption by up to forty percent. This efficiency is crucial for mitigating peak load issues on the national grid during summer months.</w:t>
      </w:r>
    </w:p>
    <w:p>
      <w:pPr>
        <w:pStyle w:val="BodyText"/>
      </w:pPr>
      <w:r>
        <w:t xml:space="preserve">Furthermore, there is a significant opportunity to integrate solar thermal energy into these mechanical systems. The abundant sunshine in</w:t>
      </w:r>
      <w:r>
        <w:t xml:space="preserve"> </w:t>
      </w:r>
      <w:r>
        <w:rPr>
          <w:bCs/>
          <w:b/>
        </w:rPr>
        <w:t xml:space="preserve">Egypt Cairo</w:t>
      </w:r>
      <w:r>
        <w:t xml:space="preserve"> </w:t>
      </w:r>
      <w:r>
        <w:t xml:space="preserve">makes it an ideal location for hybrid HVAC solutions that reduce dependency on fossil fuels. Implementing such sustainable engineering practices ensures long-term operational viability and aligns with Egypt’s broader vision for renewable energy integration.</w:t>
      </w:r>
    </w:p>
    <w:bookmarkEnd w:id="21"/>
    <w:bookmarkStart w:id="22" w:name="X4c892e010a709efa6ddc4e9a96b609ac479c481"/>
    <w:p>
      <w:pPr>
        <w:pStyle w:val="Heading2"/>
      </w:pPr>
      <w:r>
        <w:rPr>
          <w:bCs/>
          <w:b/>
        </w:rPr>
        <w:t xml:space="preserve">Water Treatment and Fluid Dynamics in Egypt Cairo</w:t>
      </w:r>
    </w:p>
    <w:p>
      <w:pPr>
        <w:pStyle w:val="FirstParagraph"/>
      </w:pPr>
      <w:r>
        <w:t xml:space="preserve">The management of water resources is another critical domain where a skilled</w:t>
      </w:r>
      <w:r>
        <w:t xml:space="preserve"> </w:t>
      </w:r>
      <w:r>
        <w:rPr>
          <w:bCs/>
          <w:b/>
        </w:rPr>
        <w:t xml:space="preserve">Mechanical Engineer</w:t>
      </w:r>
      <w:r>
        <w:t xml:space="preserve"> </w:t>
      </w:r>
      <w:r>
        <w:t xml:space="preserve">plays a pivotal role. Water scarcity is a defining challenge for the nation, making the efficiency of fluid transport and treatment systems paramount. In</w:t>
      </w:r>
      <w:r>
        <w:t xml:space="preserve"> </w:t>
      </w:r>
      <w:r>
        <w:rPr>
          <w:bCs/>
          <w:b/>
        </w:rPr>
        <w:t xml:space="preserve">Egypt Cairo</w:t>
      </w:r>
      <w:r>
        <w:t xml:space="preserve">, aging infrastructure frequently results in significant non-revenue water loss due to leaks and pressure fluctuations.</w:t>
      </w:r>
    </w:p>
    <w:p>
      <w:pPr>
        <w:pStyle w:val="BodyText"/>
      </w:pPr>
      <w:r>
        <w:t xml:space="preserve">Mechanical engineers must design intelligent pumping stations equipped with modern sensors and automated control valves to monitor flow rates dynamically. By employing computational fluid dynamics (CFD), engineers can simulate network performance under various conditions, identifying weak points before they lead to catastrophic failures. This proactive approach is essential for maintaining reliable water supply across the sprawling districts of</w:t>
      </w:r>
      <w:r>
        <w:t xml:space="preserve"> </w:t>
      </w:r>
      <w:r>
        <w:rPr>
          <w:bCs/>
          <w:b/>
        </w:rPr>
        <w:t xml:space="preserve">Egypt Cairo</w:t>
      </w:r>
      <w:r>
        <w:t xml:space="preserve">.</w:t>
      </w:r>
    </w:p>
    <w:p>
      <w:pPr>
        <w:pStyle w:val="BodyText"/>
      </w:pPr>
      <w:r>
        <w:t xml:space="preserve">Additionally, wastewater treatment plants require mechanical upgrades to handle increasing volumes while meeting stricter environmental standards. Advanced filtration technologies, centrifuges, and energy-efficient aeration systems designed by mechanical engineering teams can significantly improve water reclamation rates. Treated wastewater can be repurposed for irrigation in the outskirts of</w:t>
      </w:r>
      <w:r>
        <w:t xml:space="preserve"> </w:t>
      </w:r>
      <w:r>
        <w:rPr>
          <w:bCs/>
          <w:b/>
        </w:rPr>
        <w:t xml:space="preserve">Egypt Cairo</w:t>
      </w:r>
      <w:r>
        <w:t xml:space="preserve">, thereby preserving freshwater resources for domestic use.</w:t>
      </w:r>
    </w:p>
    <w:bookmarkEnd w:id="22"/>
    <w:bookmarkStart w:id="23" w:name="X613f0fe25fed6d831e8382bd56757cae59bfa75"/>
    <w:p>
      <w:pPr>
        <w:pStyle w:val="Heading2"/>
      </w:pPr>
      <w:r>
        <w:rPr>
          <w:bCs/>
          <w:b/>
        </w:rPr>
        <w:t xml:space="preserve">Renewable Energy Infrastructure and Industrial Automation</w:t>
      </w:r>
    </w:p>
    <w:p>
      <w:pPr>
        <w:pStyle w:val="FirstParagraph"/>
      </w:pPr>
      <w:r>
        <w:t xml:space="preserve">The industrial sector in</w:t>
      </w:r>
      <w:r>
        <w:t xml:space="preserve"> </w:t>
      </w:r>
      <w:r>
        <w:rPr>
          <w:bCs/>
          <w:b/>
        </w:rPr>
        <w:t xml:space="preserve">Egypt Cairo</w:t>
      </w:r>
      <w:r>
        <w:t xml:space="preserve"> </w:t>
      </w:r>
      <w:r>
        <w:t xml:space="preserve">is undergoing a transformation towards Industry 4.0, driven by the need for higher productivity and lower carbon footprints. Here, the expertise of a</w:t>
      </w:r>
      <w:r>
        <w:t xml:space="preserve"> </w:t>
      </w:r>
      <w:r>
        <w:rPr>
          <w:bCs/>
          <w:b/>
        </w:rPr>
        <w:t xml:space="preserve">Mechanical Engineer</w:t>
      </w:r>
      <w:r>
        <w:t xml:space="preserve"> </w:t>
      </w:r>
      <w:r>
        <w:t xml:space="preserve">is indispensable for integrating renewable energy sources into manufacturing processes.</w:t>
      </w:r>
    </w:p>
    <w:p>
      <w:pPr>
        <w:pStyle w:val="BodyText"/>
      </w:pPr>
      <w:r>
        <w:t xml:space="preserve">Solar power installations require precise mechanical mounting structures capable of withstanding local wind loads and sandstorms common in</w:t>
      </w:r>
      <w:r>
        <w:t xml:space="preserve"> </w:t>
      </w:r>
      <w:r>
        <w:rPr>
          <w:bCs/>
          <w:b/>
        </w:rPr>
        <w:t xml:space="preserve">Egypt Cairo</w:t>
      </w:r>
      <w:r>
        <w:t xml:space="preserve">. Moreover, thermal energy storage systems are vital for ensuring continuous power generation even when sunlight is unavailable. Engineers must design robust heat exchangers and piping networks that maximize energy capture from concentrated solar power plants situated near the capital.</w:t>
      </w:r>
    </w:p>
    <w:p>
      <w:pPr>
        <w:pStyle w:val="BodyText"/>
      </w:pPr>
      <w:r>
        <w:t xml:space="preserve">In terms of automation, mechanical engineers are tasked with upgrading legacy machinery to smart manufacturing standards. This involves retrofitting assembly lines with IoT-enabled actuators and predictive maintenance sensors. Such upgrades reduce downtime and extend equipment lifespan, which is particularly important given economic constraints. The synergy between mechanical engineering precision and digital technology creates a resilient industrial backbone for</w:t>
      </w:r>
      <w:r>
        <w:t xml:space="preserve"> </w:t>
      </w:r>
      <w:r>
        <w:rPr>
          <w:bCs/>
          <w:b/>
        </w:rPr>
        <w:t xml:space="preserve">Egypt Cairo</w:t>
      </w:r>
      <w:r>
        <w:t xml:space="preserve">.</w:t>
      </w:r>
    </w:p>
    <w:bookmarkEnd w:id="23"/>
    <w:bookmarkStart w:id="24" w:name="Xe9fd7f50e81cf20b5aacd3da543048ff20ae0c6"/>
    <w:p>
      <w:pPr>
        <w:pStyle w:val="Heading2"/>
      </w:pPr>
      <w:r>
        <w:rPr>
          <w:bCs/>
          <w:b/>
        </w:rPr>
        <w:t xml:space="preserve">Sustainable Transportation and Mobility Solutions in Egypt Cairo</w:t>
      </w:r>
    </w:p>
    <w:p>
      <w:pPr>
        <w:pStyle w:val="FirstParagraph"/>
      </w:pPr>
      <w:r>
        <w:t xml:space="preserve">Traffic congestion remains one of the most persistent challenges facing the residents of</w:t>
      </w:r>
      <w:r>
        <w:t xml:space="preserve"> </w:t>
      </w:r>
      <w:r>
        <w:rPr>
          <w:bCs/>
          <w:b/>
        </w:rPr>
        <w:t xml:space="preserve">Egypt Cairo</w:t>
      </w:r>
      <w:r>
        <w:t xml:space="preserve">. The expansion and maintenance of public transport infrastructure rely heavily on mechanical engineering principles. This includes the design, installation, and maintenance of metro systems, bus rapid transit lanes, and future rail networks.</w:t>
      </w:r>
    </w:p>
    <w:p>
      <w:pPr>
        <w:pStyle w:val="BodyText"/>
      </w:pPr>
      <w:r>
        <w:t xml:space="preserve">Mechanical engineers oversee the propulsion systems for electric trains and buses, ensuring they are optimized for energy efficiency and passenger capacity. The development of the new administrative capital on the outskirts of</w:t>
      </w:r>
      <w:r>
        <w:t xml:space="preserve"> </w:t>
      </w:r>
      <w:r>
        <w:rPr>
          <w:bCs/>
          <w:b/>
        </w:rPr>
        <w:t xml:space="preserve">Egypt Cairo</w:t>
      </w:r>
      <w:r>
        <w:t xml:space="preserve"> </w:t>
      </w:r>
      <w:r>
        <w:t xml:space="preserve">offers a blank canvas to implement cutting-edge mobility solutions. These include automated guideway transit systems powered by clean energy, reducing reliance on private vehicles.</w:t>
      </w:r>
    </w:p>
    <w:p>
      <w:pPr>
        <w:pStyle w:val="BodyText"/>
      </w:pPr>
      <w:r>
        <w:t xml:space="preserve">Furthermore, urban planning must consider the mechanical aspects of ventilation in underground spaces and the thermal comfort of outdoor transit hubs. By creating shaded bus stops using passive solar design principles and ensuring adequate airflow in metro stations, engineers enhance user experience while minimizing energy use.</w:t>
      </w:r>
    </w:p>
    <w:bookmarkEnd w:id="24"/>
    <w:bookmarkStart w:id="25" w:name="X99b0f09fb1335bf60484c3950cc929be1b62632"/>
    <w:p>
      <w:pPr>
        <w:pStyle w:val="Heading2"/>
      </w:pPr>
      <w:r>
        <w:rPr>
          <w:bCs/>
          <w:b/>
        </w:rPr>
        <w:t xml:space="preserve">Environmental Impact Assessment and Waste Management</w:t>
      </w:r>
    </w:p>
    <w:p>
      <w:pPr>
        <w:pStyle w:val="FirstParagraph"/>
      </w:pPr>
      <w:r>
        <w:t xml:space="preserve">Rapid urbanization in</w:t>
      </w:r>
      <w:r>
        <w:t xml:space="preserve"> </w:t>
      </w:r>
      <w:r>
        <w:rPr>
          <w:bCs/>
          <w:b/>
        </w:rPr>
        <w:t xml:space="preserve">Egypt Cairo</w:t>
      </w:r>
      <w:r>
        <w:t xml:space="preserve"> </w:t>
      </w:r>
      <w:r>
        <w:t xml:space="preserve">has led to an increase in solid waste generation. Mechanical engineers contribute significantly to the development of waste-to-energy facilities and recycling plants. These facilities utilize incineration technology with advanced emission control systems to convert municipal solid waste into electricity.</w:t>
      </w:r>
    </w:p>
    <w:p>
      <w:pPr>
        <w:pStyle w:val="BodyText"/>
      </w:pPr>
      <w:r>
        <w:t xml:space="preserve">The design of these plants requires rigorous adherence to environmental regulations. Engineers must ensure that emissions from</w:t>
      </w:r>
      <w:r>
        <w:t xml:space="preserve"> </w:t>
      </w:r>
      <w:r>
        <w:rPr>
          <w:bCs/>
          <w:b/>
        </w:rPr>
        <w:t xml:space="preserve">Egypt Cairo</w:t>
      </w:r>
      <w:r>
        <w:t xml:space="preserve">’s waste processing centers meet international standards, protecting public health. Additionally, mechanical sorting systems enhance recycling efficiency by separating materials based on weight and density, reducing landfill usage.</w:t>
      </w:r>
    </w:p>
    <w:p>
      <w:pPr>
        <w:pStyle w:val="BodyText"/>
      </w:pPr>
      <w:r>
        <w:t xml:space="preserve">Air quality management is another critical aspect. Industrial exhaust fans and scrubbers designed by mechanical teams help mitigate pollution from factories located within city limits. Continuous monitoring of particulate matter levels allows for real-time adjustments to operational parameters, ensuring compliance with environmental mandates.</w:t>
      </w:r>
    </w:p>
    <w:bookmarkEnd w:id="25"/>
    <w:bookmarkStart w:id="26" w:name="economic-implications-and-future-outlook"/>
    <w:p>
      <w:pPr>
        <w:pStyle w:val="Heading2"/>
      </w:pPr>
      <w:r>
        <w:rPr>
          <w:bCs/>
          <w:b/>
        </w:rPr>
        <w:t xml:space="preserve">Economic Implications and Future Outlook</w:t>
      </w:r>
    </w:p>
    <w:p>
      <w:pPr>
        <w:pStyle w:val="FirstParagraph"/>
      </w:pPr>
      <w:r>
        <w:t xml:space="preserve">The investment in high-quality mechanical engineering services yields substantial economic returns. By improving energy efficiency across buildings and industries in</w:t>
      </w:r>
      <w:r>
        <w:t xml:space="preserve"> </w:t>
      </w:r>
      <w:r>
        <w:rPr>
          <w:bCs/>
          <w:b/>
        </w:rPr>
        <w:t xml:space="preserve">Egypt Cairo</w:t>
      </w:r>
      <w:r>
        <w:t xml:space="preserve">, operational costs decrease, making local businesses more competitive globally. Furthermore, the creation of specialized jobs for engineers fosters a skilled workforce capable of driving future innovation.</w:t>
      </w:r>
    </w:p>
    <w:p>
      <w:pPr>
        <w:pStyle w:val="BodyText"/>
      </w:pPr>
      <w:r>
        <w:t xml:space="preserve">As</w:t>
      </w:r>
      <w:r>
        <w:t xml:space="preserve"> </w:t>
      </w:r>
      <w:r>
        <w:rPr>
          <w:bCs/>
          <w:b/>
        </w:rPr>
        <w:t xml:space="preserve">Egypt Cairo</w:t>
      </w:r>
      <w:r>
        <w:t xml:space="preserve"> </w:t>
      </w:r>
      <w:r>
        <w:t xml:space="preserve">continues to grow, the demand for sustainable mechanical solutions will only intensify. The integration of green building codes and mandatory energy audits presents new opportunities for consultancy and implementation services. Collaborative efforts between government bodies, private sector entities, and engineering firms are essential to realize these goals.</w:t>
      </w:r>
    </w:p>
    <w:p>
      <w:pPr>
        <w:pStyle w:val="BodyText"/>
      </w:pPr>
      <w:r>
        <w:t xml:space="preserve">In conclusion, the role of a</w:t>
      </w:r>
      <w:r>
        <w:t xml:space="preserve"> </w:t>
      </w:r>
      <w:r>
        <w:rPr>
          <w:bCs/>
          <w:b/>
        </w:rPr>
        <w:t xml:space="preserve">Mechanical Engineer</w:t>
      </w:r>
      <w:r>
        <w:t xml:space="preserve"> </w:t>
      </w:r>
      <w:r>
        <w:t xml:space="preserve">in</w:t>
      </w:r>
      <w:r>
        <w:t xml:space="preserve"> </w:t>
      </w:r>
      <w:r>
        <w:rPr>
          <w:bCs/>
          <w:b/>
        </w:rPr>
        <w:t xml:space="preserve">Egypt Cairo</w:t>
      </w:r>
      <w:r>
        <w:t xml:space="preserve"> </w:t>
      </w:r>
      <w:r>
        <w:t xml:space="preserve">is multifaceted and vital. From managing water resources and optimizing HVAC systems to driving renewable energy adoption and improving public transport, mechanical engineering forms the backbone of sustainable urban development. By addressing the specific climatic, demographic, and industrial challenges of</w:t>
      </w:r>
      <w:r>
        <w:t xml:space="preserve"> </w:t>
      </w:r>
      <w:r>
        <w:rPr>
          <w:bCs/>
          <w:b/>
        </w:rPr>
        <w:t xml:space="preserve">Egypt Cairo</w:t>
      </w:r>
      <w:r>
        <w:t xml:space="preserve">, engineers can ensure that the city remains livable, prosperous, and resilient for generations to come.</w:t>
      </w:r>
    </w:p>
    <w:bookmarkEnd w:id="26"/>
    <w:bookmarkStart w:id="27" w:name="conclusion"/>
    <w:p>
      <w:pPr>
        <w:pStyle w:val="Heading2"/>
      </w:pPr>
      <w:r>
        <w:rPr>
          <w:bCs/>
          <w:b/>
        </w:rPr>
        <w:t xml:space="preserve">Conclusion</w:t>
      </w:r>
    </w:p>
    <w:p>
      <w:pPr>
        <w:pStyle w:val="FirstParagraph"/>
      </w:pPr>
      <w:r>
        <w:t xml:space="preserve">This report underscores the necessity of adopting advanced mechanical engineering strategies tailored to the unique context of</w:t>
      </w:r>
      <w:r>
        <w:t xml:space="preserve"> </w:t>
      </w:r>
      <w:r>
        <w:rPr>
          <w:bCs/>
          <w:b/>
        </w:rPr>
        <w:t xml:space="preserve">Egypt Cairo</w:t>
      </w:r>
      <w:r>
        <w:t xml:space="preserve">. The intersection of climate adaptation, resource management, and industrial modernization defines the current agenda. For stakeholders involved in infrastructure projects within</w:t>
      </w:r>
      <w:r>
        <w:t xml:space="preserve"> </w:t>
      </w:r>
      <w:r>
        <w:rPr>
          <w:bCs/>
          <w:b/>
        </w:rPr>
        <w:t xml:space="preserve">Egypt Cairo</w:t>
      </w:r>
      <w:r>
        <w:t xml:space="preserve">, engaging expert mechanical engineers is not optional; it is imperative for success. Through innovative design, rigorous implementation, and sustainable practices, we can build a better future for this historic yet rapidly evolving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Project Report: Egypt Cairo</dc:title>
  <dc:creator/>
  <dc:language>en</dc:language>
  <cp:keywords/>
  <dcterms:created xsi:type="dcterms:W3CDTF">2026-07-29T06:25:04Z</dcterms:created>
  <dcterms:modified xsi:type="dcterms:W3CDTF">2026-07-29T06:25:04Z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