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1" w:name="X38c4139b318d1be798fad0e5a7d9533fc7546db"/>
    <w:p>
      <w:pPr>
        <w:pStyle w:val="Heading1"/>
      </w:pPr>
      <w:r>
        <w:t xml:space="preserve">Project Report on Mechanical Engineering Initiatives</w:t>
      </w:r>
    </w:p>
    <w:p>
      <w:pPr>
        <w:pStyle w:val="FirstParagraph"/>
      </w:pPr>
      <w:r>
        <w:rPr>
          <w:bCs/>
          <w:b/>
        </w:rPr>
        <w:t xml:space="preserve">Location:</w:t>
      </w:r>
      <w:r>
        <w:t xml:space="preserve"> </w:t>
      </w:r>
      <w:r>
        <w:t xml:space="preserve">Nigeria, Abuja</w:t>
      </w:r>
      <w:r>
        <w:br/>
      </w:r>
      <w:r>
        <w:rPr>
          <w:bCs/>
          <w:b/>
        </w:rPr>
        <w:t xml:space="preserve">Date:</w:t>
      </w:r>
      <w:r>
        <w:t xml:space="preserve"> </w:t>
      </w:r>
      <w:r>
        <w:t xml:space="preserve">October 26, 2023</w:t>
      </w:r>
      <w:r>
        <w:br/>
      </w:r>
    </w:p>
    <w:bookmarkStart w:id="20" w:name="code"/>
    <w:p>
      <w:pPr>
        <w:pStyle w:val="SourceCode"/>
      </w:pPr>
      <w:r>
        <w:rPr>
          <w:rStyle w:val="VerbatimChar"/>
        </w:rPr>
        <w:t xml:space="preserve">Focus: Infrastructure Development and Industrial Automation</w:t>
      </w:r>
    </w:p>
    <w:bookmarkEnd w:id="20"/>
    <w:bookmarkEnd w:id="21"/>
    <w:bookmarkStart w:id="22" w:name="executive-summary"/>
    <w:p>
      <w:pPr>
        <w:pStyle w:val="Heading2"/>
      </w:pPr>
      <w:r>
        <w:t xml:space="preserve">1. Executive Summary</w:t>
      </w:r>
    </w:p>
    <w:p>
      <w:pPr>
        <w:pStyle w:val="FirstParagraph"/>
      </w:pPr>
      <w:r>
        <w:t xml:space="preserve">This project report outlines the critical role of</w:t>
      </w:r>
      <w:r>
        <w:t xml:space="preserve"> </w:t>
      </w:r>
      <w:r>
        <w:rPr>
          <w:bCs/>
          <w:b/>
        </w:rPr>
        <w:t xml:space="preserve">Mechanical Engineer</w:t>
      </w:r>
      <w:r>
        <w:t xml:space="preserve"> </w:t>
      </w:r>
      <w:r>
        <w:t xml:space="preserve">professionals in driving infrastructure development and industrial efficiency within</w:t>
      </w:r>
      <w:r>
        <w:t xml:space="preserve"> </w:t>
      </w:r>
      <w:r>
        <w:rPr>
          <w:bCs/>
          <w:b/>
        </w:rPr>
        <w:t xml:space="preserve">Nigeria Abuja</w:t>
      </w:r>
      <w:r>
        <w:t xml:space="preserve">. As the capital city of Nigeria continues to expand, there is an increasing demand for robust mechanical systems in building services, power generation, and transportation. This document highlights key projects requiring specialized mechanical engineering expertise, identifies current challenges specific to the region of</w:t>
      </w:r>
      <w:r>
        <w:t xml:space="preserve"> </w:t>
      </w:r>
      <w:r>
        <w:rPr>
          <w:bCs/>
          <w:b/>
        </w:rPr>
        <w:t xml:space="preserve">Nigeria Abuja</w:t>
      </w:r>
      <w:r>
        <w:t xml:space="preserve">, and proposes strategic interventions to enhance service delivery.</w:t>
      </w:r>
    </w:p>
    <w:bookmarkEnd w:id="22"/>
    <w:bookmarkStart w:id="23" w:name="background-and-context"/>
    <w:p>
      <w:pPr>
        <w:pStyle w:val="Heading2"/>
      </w:pPr>
      <w:r>
        <w:t xml:space="preserve">2. Background and Context</w:t>
      </w:r>
    </w:p>
    <w:p>
      <w:pPr>
        <w:pStyle w:val="FirstParagraph"/>
      </w:pPr>
      <w:r>
        <w:rPr>
          <w:bCs/>
          <w:b/>
        </w:rPr>
        <w:t xml:space="preserve">Nigeria Abuja</w:t>
      </w:r>
      <w:r>
        <w:t xml:space="preserve"> </w:t>
      </w:r>
      <w:r>
        <w:t xml:space="preserve">serves as the administrative heart of Nigeria, hosting government institutions, diplomatic missions, and a rapidly growing private sector. The city’s urbanization rate has placed immense pressure on existing infrastructure. Within this context, the</w:t>
      </w:r>
      <w:r>
        <w:t xml:space="preserve"> </w:t>
      </w:r>
      <w:r>
        <w:rPr>
          <w:bCs/>
          <w:b/>
        </w:rPr>
        <w:t xml:space="preserve">Mechanical Engineer</w:t>
      </w:r>
      <w:r>
        <w:t xml:space="preserve"> </w:t>
      </w:r>
      <w:r>
        <w:t xml:space="preserve">plays a pivotal role in ensuring that facilities operate efficiently and sustainably.</w:t>
      </w:r>
    </w:p>
    <w:p>
      <w:pPr>
        <w:pStyle w:val="BodyText"/>
      </w:pPr>
      <w:r>
        <w:t xml:space="preserve">The construction boom in</w:t>
      </w:r>
      <w:r>
        <w:t xml:space="preserve"> </w:t>
      </w:r>
      <w:r>
        <w:rPr>
          <w:bCs/>
          <w:b/>
        </w:rPr>
        <w:t xml:space="preserve">Nigeria Abuja</w:t>
      </w:r>
      <w:r>
        <w:t xml:space="preserve"> </w:t>
      </w:r>
      <w:r>
        <w:t xml:space="preserve">requires not only structural integrity but also sophisticated mechanical systems for heating, ventilation, air conditioning (HVAC), plumbing, fire protection, and elevators. Furthermore, the energy sector in</w:t>
      </w:r>
      <w:r>
        <w:t xml:space="preserve"> </w:t>
      </w:r>
      <w:r>
        <w:rPr>
          <w:bCs/>
          <w:b/>
        </w:rPr>
        <w:t xml:space="preserve">Nigeria Abuja</w:t>
      </w:r>
      <w:r>
        <w:t xml:space="preserve"> </w:t>
      </w:r>
      <w:r>
        <w:t xml:space="preserve">necessitates reliable power generation and distribution systems, where mechanical engineering principles are applied to optimize turbine performance and maintain generator reliability.</w:t>
      </w:r>
    </w:p>
    <w:bookmarkEnd w:id="23"/>
    <w:bookmarkStart w:id="27" w:name="X6a7251c73c3a8ea34504aefff99ff3865cd7326"/>
    <w:p>
      <w:pPr>
        <w:pStyle w:val="Heading2"/>
      </w:pPr>
      <w:r>
        <w:t xml:space="preserve">3. Key Areas of Mechanical Engineering Intervention</w:t>
      </w:r>
    </w:p>
    <w:bookmarkStart w:id="24" w:name="hvac-systems-in-commercial-buildings"/>
    <w:p>
      <w:pPr>
        <w:pStyle w:val="Heading3"/>
      </w:pPr>
      <w:r>
        <w:t xml:space="preserve">3.1 HVAC Systems in Commercial Buildings</w:t>
      </w:r>
    </w:p>
    <w:p>
      <w:pPr>
        <w:pStyle w:val="FirstParagraph"/>
      </w:pPr>
      <w:r>
        <w:t xml:space="preserve">In</w:t>
      </w:r>
      <w:r>
        <w:t xml:space="preserve"> </w:t>
      </w:r>
      <w:r>
        <w:rPr>
          <w:bCs/>
          <w:b/>
        </w:rPr>
        <w:t xml:space="preserve">Nigeria Abuja</w:t>
      </w:r>
      <w:r>
        <w:t xml:space="preserve">, the tropical climate demands efficient cooling solutions for both residential and commercial complexes. Mechanical Engineers are responsible for designing, installing, and maintaining HVAC systems that meet energy efficiency standards while providing comfortable indoor environments. Recent projects in the Central Business District of</w:t>
      </w:r>
      <w:r>
        <w:t xml:space="preserve"> </w:t>
      </w:r>
      <w:r>
        <w:rPr>
          <w:bCs/>
          <w:b/>
        </w:rPr>
        <w:t xml:space="preserve">Nigeria Abuja</w:t>
      </w:r>
      <w:r>
        <w:t xml:space="preserve"> </w:t>
      </w:r>
      <w:r>
        <w:t xml:space="preserve">have highlighted the need for smart HVAC controls to reduce electricity consumption.</w:t>
      </w:r>
    </w:p>
    <w:bookmarkEnd w:id="24"/>
    <w:bookmarkStart w:id="25" w:name="power-generation-and-maintenance"/>
    <w:p>
      <w:pPr>
        <w:pStyle w:val="Heading3"/>
      </w:pPr>
      <w:r>
        <w:t xml:space="preserve">3.2 Power Generation and Maintenance</w:t>
      </w:r>
    </w:p>
    <w:p>
      <w:pPr>
        <w:pStyle w:val="FirstParagraph"/>
      </w:pPr>
      <w:r>
        <w:t xml:space="preserve">Despite improvements in national power supply, many facilities in</w:t>
      </w:r>
      <w:r>
        <w:t xml:space="preserve"> </w:t>
      </w:r>
      <w:r>
        <w:rPr>
          <w:bCs/>
          <w:b/>
        </w:rPr>
        <w:t xml:space="preserve">Nigeria Abuja</w:t>
      </w:r>
      <w:r>
        <w:t xml:space="preserve"> </w:t>
      </w:r>
      <w:r>
        <w:t xml:space="preserve">rely on backup generators. Mechanical Engineers are essential for the preventive maintenance of these systems, ensuring minimal downtime. This includes engine overhaul, heat exchanger cleaning, and fuel system optimization.</w:t>
      </w:r>
    </w:p>
    <w:bookmarkEnd w:id="25"/>
    <w:bookmarkStart w:id="26" w:name="X5fc9ede4232734044ef2eef0d39ec1aff0cae48"/>
    <w:p>
      <w:pPr>
        <w:pStyle w:val="Heading3"/>
      </w:pPr>
      <w:r>
        <w:t xml:space="preserve">3.3 Water Supply and Sanitation Infrastructure</w:t>
      </w:r>
    </w:p>
    <w:p>
      <w:pPr>
        <w:pStyle w:val="FirstParagraph"/>
      </w:pPr>
      <w:r>
        <w:t xml:space="preserve">Adequate water supply is a critical concern in</w:t>
      </w:r>
      <w:r>
        <w:t xml:space="preserve"> </w:t>
      </w:r>
      <w:r>
        <w:rPr>
          <w:bCs/>
          <w:b/>
        </w:rPr>
        <w:t xml:space="preserve">Nigeria Abuja</w:t>
      </w:r>
      <w:r>
        <w:t xml:space="preserve">. Mechanical Engineers design pumping stations, piping networks, and treatment plants to ensure consistent water flow. They also oversee the installation of sewage systems that comply with environmental regulations.</w:t>
      </w:r>
    </w:p>
    <w:bookmarkEnd w:id="26"/>
    <w:bookmarkEnd w:id="27"/>
    <w:bookmarkStart w:id="28" w:name="Xbf2910bc960397e6968caaaeacb427158161bb7"/>
    <w:p>
      <w:pPr>
        <w:pStyle w:val="Heading2"/>
      </w:pPr>
      <w:r>
        <w:t xml:space="preserve">4. Challenges Facing Mechanical Engineering Projects in Nigeria Abuja</w:t>
      </w:r>
    </w:p>
    <w:p>
      <w:pPr>
        <w:pStyle w:val="FirstParagraph"/>
      </w:pPr>
      <w:r>
        <w:t xml:space="preserve">Several challenges hinder the effective implementation of mechanical engineering projects in</w:t>
      </w:r>
      <w:r>
        <w:t xml:space="preserve"> </w:t>
      </w:r>
      <w:r>
        <w:rPr>
          <w:bCs/>
          <w:b/>
        </w:rPr>
        <w:t xml:space="preserve">Nigeria Abuja</w:t>
      </w:r>
      <w:r>
        <w:t xml:space="preserve">:</w:t>
      </w:r>
    </w:p>
    <w:p>
      <w:pPr>
        <w:numPr>
          <w:ilvl w:val="0"/>
          <w:numId w:val="1001"/>
        </w:numPr>
        <w:pStyle w:val="Compact"/>
      </w:pPr>
      <w:r>
        <w:rPr>
          <w:bCs/>
          <w:b/>
        </w:rPr>
        <w:t xml:space="preserve">Skill Gap:</w:t>
      </w:r>
      <w:r>
        <w:t xml:space="preserve"> </w:t>
      </w:r>
      <w:r>
        <w:t xml:space="preserve">There is a shortage of highly skilled Mechanical Engineers with experience in modern automation and renewable energy technologies.</w:t>
      </w:r>
    </w:p>
    <w:p>
      <w:pPr>
        <w:numPr>
          <w:ilvl w:val="0"/>
          <w:numId w:val="1001"/>
        </w:numPr>
        <w:pStyle w:val="Compact"/>
      </w:pPr>
      <w:r>
        <w:t xml:space="preserve">Funding Constraints:: Many public infrastructure projects face delays due to budgetary limitations.</w:t>
      </w:r>
    </w:p>
    <w:p>
      <w:pPr>
        <w:numPr>
          <w:ilvl w:val="0"/>
          <w:numId w:val="1001"/>
        </w:numPr>
        <w:pStyle w:val="Compact"/>
      </w:pPr>
      <w:r>
        <w:t xml:space="preserve">C</w:t>
      </w:r>
      <w:r>
        <w:rPr>
          <w:vertAlign w:val="superscript"/>
        </w:rPr>
        <w:t xml:space="preserve">ultural</w:t>
      </w:r>
      <w:r>
        <w:t xml:space="preserve"> </w:t>
      </w:r>
      <w:r>
        <w:t xml:space="preserve">Maintenance Neglect:</w:t>
      </w:r>
      <w:r>
        <w:t xml:space="preserve">: Post-installation maintenance is often overlooked, leading to premature system failures in</w:t>
      </w:r>
      <w:r>
        <w:t xml:space="preserve"> </w:t>
      </w:r>
      <w:r>
        <w:rPr>
          <w:bCs/>
          <w:b/>
        </w:rPr>
        <w:t xml:space="preserve">Nigeria Abuja</w:t>
      </w:r>
      <w:r>
        <w:t xml:space="preserve">.</w:t>
      </w:r>
    </w:p>
    <w:p>
      <w:pPr>
        <w:numPr>
          <w:ilvl w:val="0"/>
          <w:numId w:val="1001"/>
        </w:numPr>
        <w:pStyle w:val="Compact"/>
      </w:pPr>
      <w:r>
        <w:rPr>
          <w:bCs/>
          <w:b/>
        </w:rPr>
        <w:t xml:space="preserve">Supply Chain Issues:</w:t>
      </w:r>
      <w:r>
        <w:t xml:space="preserve"> </w:t>
      </w:r>
      <w:r>
        <w:t xml:space="preserve">Importing specialized mechanical parts can be delayed due to logistical bottlenecks.</w:t>
      </w:r>
    </w:p>
    <w:bookmarkEnd w:id="28"/>
    <w:bookmarkStart w:id="29" w:name="strategic-recommendations"/>
    <w:p>
      <w:pPr>
        <w:pStyle w:val="Heading2"/>
      </w:pPr>
      <w:r>
        <w:t xml:space="preserve">5. Strategic Recommendations</w:t>
      </w:r>
    </w:p>
    <w:p>
      <w:pPr>
        <w:pStyle w:val="FirstParagraph"/>
      </w:pPr>
      <w:r>
        <w:t xml:space="preserve">To address these challenges and enhance the impact of Mechanical Engineering in</w:t>
      </w:r>
      <w:r>
        <w:t xml:space="preserve"> </w:t>
      </w:r>
      <w:r>
        <w:rPr>
          <w:bCs/>
          <w:b/>
        </w:rPr>
        <w:t xml:space="preserve">Nigeria Abuja</w:t>
      </w:r>
      <w:r>
        <w:t xml:space="preserve">, the following recommendations are proposed:</w:t>
      </w:r>
    </w:p>
    <w:p>
      <w:pPr>
        <w:numPr>
          <w:ilvl w:val="0"/>
          <w:numId w:val="1002"/>
        </w:numPr>
        <w:pStyle w:val="Compact"/>
      </w:pPr>
      <w:r>
        <w:t xml:space="preserve">Invest in Continuous Professional Development: Training programs for Mechanical Engineers should focus on emerging technologies such as IoT-enabled HVAC systems and energy-efficient refrigeration.</w:t>
      </w:r>
    </w:p>
    <w:p>
      <w:pPr>
        <w:numPr>
          <w:ilvl w:val="0"/>
          <w:numId w:val="1002"/>
        </w:numPr>
        <w:pStyle w:val="Compact"/>
      </w:pPr>
      <w:r>
        <w:t xml:space="preserve">Promote Public-Private Partnerships (PPPs): Encourage collaboration between government bodies in</w:t>
      </w:r>
      <w:r>
        <w:t xml:space="preserve"> </w:t>
      </w:r>
      <w:r>
        <w:rPr>
          <w:bCs/>
          <w:b/>
        </w:rPr>
        <w:t xml:space="preserve">Nigeria Abuja</w:t>
      </w:r>
      <w:r>
        <w:t xml:space="preserve"> </w:t>
      </w:r>
      <w:r>
        <w:t xml:space="preserve">and private engineering firms to fund large-scale infrastructure projects.</w:t>
      </w:r>
    </w:p>
    <w:p>
      <w:pPr>
        <w:numPr>
          <w:ilvl w:val="0"/>
          <w:numId w:val="1002"/>
        </w:numPr>
        <w:pStyle w:val="Compact"/>
      </w:pPr>
      <w:r>
        <w:t xml:space="preserve">Establish Local Manufacturing Hubs: Reduce dependency on imported parts by supporting local fabrication workshops that serve Mechanical Engineers in</w:t>
      </w:r>
      <w:r>
        <w:t xml:space="preserve"> </w:t>
      </w:r>
      <w:r>
        <w:rPr>
          <w:bCs/>
          <w:b/>
        </w:rPr>
        <w:t xml:space="preserve">Nigeria Abuja</w:t>
      </w:r>
      <w:r>
        <w:t xml:space="preserve">.</w:t>
      </w:r>
    </w:p>
    <w:p>
      <w:pPr>
        <w:numPr>
          <w:ilvl w:val="0"/>
          <w:numId w:val="1002"/>
        </w:numPr>
        <w:pStyle w:val="Compact"/>
      </w:pPr>
      <w:r>
        <w:t xml:space="preserve">Enforce Regulatory Compliance: Strengthen regulatory frameworks to ensure all mechanical installations meet safety and efficiency standards.</w:t>
      </w:r>
    </w:p>
    <w:bookmarkEnd w:id="29"/>
    <w:bookmarkStart w:id="30" w:name="X6203abdd2263113c24e119de98bc0adef33b931"/>
    <w:p>
      <w:pPr>
        <w:pStyle w:val="Heading2"/>
      </w:pPr>
      <w:r>
        <w:t xml:space="preserve">6. Case Study: Green Building Initiative in Nigeria Abuja</w:t>
      </w:r>
    </w:p>
    <w:p>
      <w:pPr>
        <w:pStyle w:val="FirstParagraph"/>
      </w:pPr>
      <w:r>
        <w:t xml:space="preserve">A recent pilot project in</w:t>
      </w:r>
      <w:r>
        <w:t xml:space="preserve"> </w:t>
      </w:r>
      <w:r>
        <w:rPr>
          <w:bCs/>
          <w:b/>
        </w:rPr>
        <w:t xml:space="preserve">Nigeria Abuja</w:t>
      </w:r>
      <w:r>
        <w:t xml:space="preserve"> </w:t>
      </w:r>
      <w:r>
        <w:t xml:space="preserve">demonstrated the effectiveness of integrating Mechanical Engineering best practices into green building design. The project involved retrofitting a commercial office block with high-efficiency chillers and variable frequency drives (VFDs). Mechanical Engineers conducted detailed load calculations and commissioned the new system, resulting in a 30% reduction in energy consumption. This case study underscores the potential for Mechanical Engineers to drive sustainability in</w:t>
      </w:r>
      <w:r>
        <w:t xml:space="preserve"> </w:t>
      </w:r>
      <w:r>
        <w:rPr>
          <w:bCs/>
          <w:b/>
        </w:rPr>
        <w:t xml:space="preserve">Nigeria Abuja</w:t>
      </w:r>
      <w:r>
        <w:t xml:space="preserve">.</w:t>
      </w:r>
    </w:p>
    <w:bookmarkEnd w:id="30"/>
    <w:bookmarkStart w:id="31" w:name="conclusion"/>
    <w:p>
      <w:pPr>
        <w:pStyle w:val="Heading2"/>
      </w:pPr>
      <w:r>
        <w:t xml:space="preserve">7. Conclusion</w:t>
      </w:r>
    </w:p>
    <w:p>
      <w:pPr>
        <w:pStyle w:val="FirstParagraph"/>
      </w:pPr>
      <w:r>
        <w:t xml:space="preserve">The future of infrastructure development in</w:t>
      </w:r>
      <w:r>
        <w:t xml:space="preserve"> </w:t>
      </w:r>
      <w:r>
        <w:rPr>
          <w:bCs/>
          <w:b/>
        </w:rPr>
        <w:t xml:space="preserve">Nigeria Abuja</w:t>
      </w:r>
      <w:r>
        <w:t xml:space="preserve"> </w:t>
      </w:r>
      <w:r>
        <w:t xml:space="preserve">depends heavily on the expertise and innovation of Mechanical Engineers. By addressing current challenges and adopting advanced technologies, the profession can significantly contribute to the economic growth and quality of life in</w:t>
      </w:r>
      <w:r>
        <w:t xml:space="preserve"> </w:t>
      </w:r>
      <w:r>
        <w:rPr>
          <w:bCs/>
          <w:b/>
        </w:rPr>
        <w:t xml:space="preserve">Nigeria Abuja</w:t>
      </w:r>
      <w:r>
        <w:t xml:space="preserve">. This report emphasizes that sustained investment in human capital, infrastructure maintenance, and regulatory enforcement is essential for realizing these goals.</w:t>
      </w:r>
    </w:p>
    <w:bookmarkEnd w:id="31"/>
    <w:bookmarkStart w:id="32" w:name="references"/>
    <w:p>
      <w:pPr>
        <w:pStyle w:val="Heading2"/>
      </w:pPr>
      <w:r>
        <w:t xml:space="preserve">8. References</w:t>
      </w:r>
    </w:p>
    <w:p>
      <w:pPr>
        <w:numPr>
          <w:ilvl w:val="0"/>
          <w:numId w:val="1003"/>
        </w:numPr>
        <w:pStyle w:val="Compact"/>
      </w:pPr>
      <w:r>
        <w:t xml:space="preserve">Nigerian Society of Engineers (NSE) Annual Report 2023.</w:t>
      </w:r>
    </w:p>
    <w:p>
      <w:pPr>
        <w:numPr>
          <w:ilvl w:val="0"/>
          <w:numId w:val="1003"/>
        </w:numPr>
        <w:pStyle w:val="Compact"/>
      </w:pPr>
      <w:r>
        <w:t xml:space="preserve">Abuja Urban Development Plan (AUDP) Guidelines.</w:t>
      </w:r>
    </w:p>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 Nigeria Abuja</dc:title>
  <dc:creator/>
  <dc:language>en</dc:language>
  <cp:keywords/>
  <dcterms:created xsi:type="dcterms:W3CDTF">2026-07-29T05:48:13Z</dcterms:created>
  <dcterms:modified xsi:type="dcterms:W3CDTF">2026-07-29T05:48:13Z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