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Nigeria</w:t>
      </w:r>
      <w:r>
        <w:t xml:space="preserve"> </w:t>
      </w:r>
      <w:r>
        <w:t xml:space="preserve">Lagos</w:t>
      </w:r>
    </w:p>
    <w:bookmarkStart w:id="32" w:name="Xd6fa12647b8a860f4b9e10679091b3ed2685c98"/>
    <w:p>
      <w:pPr>
        <w:pStyle w:val="Heading1"/>
      </w:pPr>
      <w:r>
        <w:t xml:space="preserve">Project Report Strategic Integration of Mechatronics Engineering in the Industrial Ecosystem of Nigeria Lagos</w:t>
      </w:r>
    </w:p>
    <w:p>
      <w:pPr>
        <w:pStyle w:val="FirstParagraph"/>
      </w:pPr>
      <w:r>
        <w:rPr>
          <w:bCs/>
          <w:b/>
        </w:rPr>
        <w:t xml:space="preserve">Date:</w:t>
      </w:r>
      <w:r>
        <w:t xml:space="preserve"> </w:t>
      </w:r>
      <w:r>
        <w:t xml:space="preserve">May 24, 2024</w:t>
      </w:r>
      <w:r>
        <w:br/>
      </w:r>
      <w:r>
        <w:rPr>
          <w:bCs/>
          <w:b/>
        </w:rPr>
        <w:t xml:space="preserve">To:</w:t>
      </w:r>
      <w:r>
        <w:t xml:space="preserve"> </w:t>
      </w:r>
      <w:r>
        <w:t xml:space="preserve">Federal Ministry of Industry, Trade and Investment / Lagos State Government Economic Planning Board</w:t>
      </w:r>
      <w:r>
        <w:br/>
      </w:r>
      <w:r>
        <w:rPr>
          <w:bCs/>
          <w:b/>
        </w:rPr>
        <w:t xml:space="preserve">From:</w:t>
      </w:r>
      <w:r>
        <w:t xml:space="preserve"> </w:t>
      </w:r>
      <w:r>
        <w:t xml:space="preserve">Department of Industrial Automation Strategy</w:t>
      </w:r>
      <w:r>
        <w:br/>
      </w:r>
      <w:r>
        <w:rPr>
          <w:bCs/>
          <w:b/>
        </w:rPr>
        <w:t xml:space="preserve">Subject:</w:t>
      </w:r>
      <w:bookmarkStart w:id="20" w:name="Mechatronics_Engineer"/>
      <w:bookmarkEnd w:id="20"/>
      <w:r>
        <w:t xml:space="preserve">The Critical Role of the Mechatronics Engineer in Accelerating Industrial Growth within Nigeria Lagos</w:t>
      </w:r>
    </w:p>
    <w:bookmarkStart w:id="21" w:name="executive-summary"/>
    <w:p>
      <w:pPr>
        <w:pStyle w:val="Heading2"/>
      </w:pPr>
      <w:r>
        <w:t xml:space="preserve">1. Executive Summary</w:t>
      </w:r>
    </w:p>
    <w:p>
      <w:pPr>
        <w:pStyle w:val="FirstParagraph"/>
      </w:pPr>
      <w:r>
        <w:t xml:space="preserve">This comprehensive Project Report analyzes the imperative need for specialized engineering talent, specifically focusing on the role of a Mechatronics Engineer, to drive industrial modernization and economic sustainability in Nigeria Lagos. As the commercial hub of West Africa, Nigeria Lagos faces unique infrastructure challenges and opportunities. This document argues that integrating multidisciplinary Mechatronics Engineering is not merely an option but a strategic necessity for revitalizing manufacturing, optimizing logistics via smart ports, and enhancing renewable energy infrastructure across the metropolis.</w:t>
      </w:r>
    </w:p>
    <w:bookmarkEnd w:id="21"/>
    <w:bookmarkStart w:id="23" w:name="introduction-and-context"/>
    <w:p>
      <w:pPr>
        <w:pStyle w:val="Heading2"/>
      </w:pPr>
      <w:r>
        <w:t xml:space="preserve">2. Introduction and Context</w:t>
      </w:r>
    </w:p>
    <w:p>
      <w:pPr>
        <w:pStyle w:val="FirstParagraph"/>
      </w:pPr>
      <w:r>
        <w:t xml:space="preserve">Nigeria Lagos serves as the economic nerve center of one of Africa’s largest economies. However, rapid urbanization and industrial demands have outpaced traditional mechanical or electrical engineering paradigms alone. The complexity of modern industrial systems requires a holistic approach that merges mechanics, electronics, computer science, and control theory. This is where the</w:t>
      </w:r>
      <w:r>
        <w:t xml:space="preserve"> </w:t>
      </w:r>
      <w:bookmarkStart w:id="22" w:name="Mechatronics_Engineer"/>
      <w:bookmarkEnd w:id="22"/>
      <w:r>
        <w:rPr>
          <w:bCs/>
          <w:b/>
        </w:rPr>
        <w:t xml:space="preserve">Mechatronics Engineer</w:t>
      </w:r>
      <w:r>
        <w:t xml:space="preserve"> </w:t>
      </w:r>
      <w:r>
        <w:t xml:space="preserve">becomes an invaluable asset.</w:t>
      </w:r>
    </w:p>
    <w:p>
      <w:pPr>
        <w:pStyle w:val="BodyText"/>
      </w:pPr>
      <w:r>
        <w:t xml:space="preserve">The purpose of this report is to detail how deploying Mechatronics Engineers in key sectors within Nigeria Lagos can solve critical inefficiencies related to power supply, manufacturing automation, and maritime logistics. By bridging the gap between legacy mechanical systems and modern digital control architectures, these engineers provide the technical leadership required for sustainable industrial growth.</w:t>
      </w:r>
    </w:p>
    <w:bookmarkEnd w:id="23"/>
    <w:bookmarkStart w:id="27" w:name="X367060b811ae4dcfb85a1a0871c4ec48bc28842"/>
    <w:p>
      <w:pPr>
        <w:pStyle w:val="Heading2"/>
      </w:pPr>
      <w:r>
        <w:t xml:space="preserve">3. The Role of the Mechatronics Engineer in Local Industry</w:t>
      </w:r>
    </w:p>
    <w:p>
      <w:pPr>
        <w:pStyle w:val="FirstParagraph"/>
      </w:pPr>
      <w:r>
        <w:t xml:space="preserve">A Mechatronics Engineer possesses a unique skill set that transcends traditional disciplinary boundaries. In the context of Nigeria Lagos, their expertise is applied in three primary domains:</w:t>
      </w:r>
    </w:p>
    <w:bookmarkStart w:id="24" w:name="manufacturing-and-production-automation"/>
    <w:p>
      <w:pPr>
        <w:pStyle w:val="Heading3"/>
      </w:pPr>
      <w:r>
        <w:t xml:space="preserve">3.1 Manufacturing and Production Automation</w:t>
      </w:r>
    </w:p>
    <w:p>
      <w:pPr>
        <w:pStyle w:val="FirstParagraph"/>
      </w:pPr>
      <w:r>
        <w:t xml:space="preserve">The industrial estates in areas such as Ikeja and Apapa require significant upgrades to remain globally competitive. Traditional assembly lines are labor-intensive and prone to human error. A Mechatronics Engineer is tasked with designing, installing, and maintaining automated production systems. This includes integrating PLCs (Programmable Logic Controllers), sensors, and actuators into existing machinery. By optimizing these systems, Nigerian factories can increase output efficiency by up to 40%, directly boosting the GDP contribution of the manufacturing sector in Nigeria Lagos.</w:t>
      </w:r>
    </w:p>
    <w:bookmarkEnd w:id="24"/>
    <w:bookmarkStart w:id="25" w:name="Xbc2f9e67a54362ada5930ea7b60b1c5c93e36ba"/>
    <w:p>
      <w:pPr>
        <w:pStyle w:val="Heading3"/>
      </w:pPr>
      <w:r>
        <w:t xml:space="preserve">3.2 Smart Port Logistics and Maritime Operations</w:t>
      </w:r>
    </w:p>
    <w:p>
      <w:pPr>
        <w:pStyle w:val="FirstParagraph"/>
      </w:pPr>
      <w:r>
        <w:t xml:space="preserve">Nigeria Lagos is home to some of the busiest ports in Africa. The Lekki Free Zone and Apapa port complex rely heavily on automated container handling systems, conveyor belts, and security surveillance networks. A Mechatronics Engineer ensures these systems operate seamlessly by troubleshooting hardware-software interfaces. Their ability to diagnose faults in electro-mechanical systems reduces downtime significantly, ensuring that cargo moves efficiently from ships to inland distribution centers.</w:t>
      </w:r>
    </w:p>
    <w:bookmarkEnd w:id="25"/>
    <w:bookmarkStart w:id="26" w:name="renewable-energy-integration"/>
    <w:p>
      <w:pPr>
        <w:pStyle w:val="Heading3"/>
      </w:pPr>
      <w:r>
        <w:t xml:space="preserve">3.3 Renewable Energy Integration</w:t>
      </w:r>
    </w:p>
    <w:p>
      <w:pPr>
        <w:pStyle w:val="FirstParagraph"/>
      </w:pPr>
      <w:r>
        <w:t xml:space="preserve">Persistent energy instability has long been a bottleneck for industry in Nigeria Lagos. The transition toward solar and hybrid power solutions requires sophisticated control systems to manage battery storage, inverters, and grid synchronization. Mechatronics Engineers are essential in designing these control architectures, ensuring that industrial facilities can maintain uninterrupted operations even during national grid fluctuations.</w:t>
      </w:r>
    </w:p>
    <w:bookmarkEnd w:id="26"/>
    <w:bookmarkEnd w:id="27"/>
    <w:bookmarkStart w:id="28" w:name="X6831929188ef0677e237d950262a8da790ce051"/>
    <w:p>
      <w:pPr>
        <w:pStyle w:val="Heading2"/>
      </w:pPr>
      <w:r>
        <w:t xml:space="preserve">4. Strategic Importance for Nigeria Lagos Development</w:t>
      </w:r>
    </w:p>
    <w:p>
      <w:pPr>
        <w:pStyle w:val="FirstParagraph"/>
      </w:pPr>
      <w:r>
        <w:t xml:space="preserve">The deployment of specialized engineering talent is a cornerstone of the "Lagos State Industrial Policy." By focusing on the capabilities of a Mechatronics Engineer, the state can achieve several strategic goals:</w:t>
      </w:r>
    </w:p>
    <w:p>
      <w:pPr>
        <w:numPr>
          <w:ilvl w:val="0"/>
          <w:numId w:val="1001"/>
        </w:numPr>
        <w:pStyle w:val="Compact"/>
      </w:pPr>
      <w:r>
        <w:rPr>
          <w:bCs/>
          <w:b/>
        </w:rPr>
        <w:t xml:space="preserve">Tech Transfer and Skill Development:</w:t>
      </w:r>
      <w:r>
        <w:t xml:space="preserve"> </w:t>
      </w:r>
      <w:r>
        <w:t xml:space="preserve">Local engineers trained in mechatronics bring global best practices to Nigeria Lagos. They act as knowledge hubs, training junior technicians and fostering a culture of innovation.</w:t>
      </w:r>
    </w:p>
    <w:p>
      <w:pPr>
        <w:numPr>
          <w:ilvl w:val="0"/>
          <w:numId w:val="1001"/>
        </w:numPr>
        <w:pStyle w:val="Compact"/>
      </w:pPr>
      <w:r>
        <w:rPr>
          <w:bCs/>
          <w:b/>
        </w:rPr>
        <w:t xml:space="preserve">Economic Diversification:</w:t>
      </w:r>
      <w:r>
        <w:t xml:space="preserve"> </w:t>
      </w:r>
      <w:r>
        <w:t xml:space="preserve">By moving away from raw material extraction toward value-added manufacturing, Nigeria Lagos can diversify its economy. Mechatronics Engineers enable the production of high-tech components locally rather than importing finished goods.</w:t>
      </w:r>
    </w:p>
    <w:p>
      <w:pPr>
        <w:numPr>
          <w:ilvl w:val="0"/>
          <w:numId w:val="1001"/>
        </w:numPr>
        <w:pStyle w:val="Compact"/>
      </w:pPr>
      <w:r>
        <w:rPr>
          <w:bCs/>
          <w:b/>
        </w:rPr>
        <w:t xml:space="preserve">Infrastructure Resilience:</w:t>
      </w:r>
      <w:r>
        <w:t xml:space="preserve"> </w:t>
      </w:r>
      <w:r>
        <w:t xml:space="preserve">From water treatment plants to traffic management systems in Victoria Island, mechatronic solutions provide resilient infrastructure that can adapt to changing environmental and operational conditions.</w:t>
      </w:r>
    </w:p>
    <w:bookmarkEnd w:id="28"/>
    <w:bookmarkStart w:id="29" w:name="challenges-and-recommendations"/>
    <w:p>
      <w:pPr>
        <w:pStyle w:val="Heading2"/>
      </w:pPr>
      <w:r>
        <w:t xml:space="preserve">5. Challenges and Recommendations</w:t>
      </w:r>
    </w:p>
    <w:p>
      <w:pPr>
        <w:pStyle w:val="FirstParagraph"/>
      </w:pPr>
      <w:r>
        <w:rPr>
          <w:bCs/>
          <w:b/>
        </w:rPr>
        <w:t xml:space="preserve">Awareness Gap:</w:t>
      </w:r>
      <w:r>
        <w:br/>
      </w:r>
      <w:r>
        <w:t xml:space="preserve">There is currently a misconception among some local stakeholders that mechatronics is purely theoretical. It is recommended that the Lagos State Ministry of Education partner with technical universities to promote mechatronics as a vocational and academic priority, highlighting its direct application in job creation in Nigeria Lagos.</w:t>
      </w:r>
    </w:p>
    <w:p>
      <w:pPr>
        <w:pStyle w:val="BodyText"/>
      </w:pPr>
      <w:r>
        <w:rPr>
          <w:bCs/>
          <w:b/>
        </w:rPr>
        <w:t xml:space="preserve">Infrastructure Support:</w:t>
      </w:r>
      <w:r>
        <w:br/>
      </w:r>
      <w:r>
        <w:t xml:space="preserve">Mechatronics Engineers require reliable testing environments and access to modern components. The government should establish "Innovation Hubs" equipped with 3D printers, CNC machines, and microcontroller laboratories where a Mechatronics Engineer can prototype solutions for local problems without prohibitive costs.</w:t>
      </w:r>
    </w:p>
    <w:p>
      <w:pPr>
        <w:pStyle w:val="BodyText"/>
      </w:pPr>
      <w:r>
        <w:rPr>
          <w:bCs/>
          <w:b/>
        </w:rPr>
        <w:t xml:space="preserve">Policy Integration:</w:t>
      </w:r>
      <w:r>
        <w:br/>
      </w:r>
      <w:r>
        <w:t xml:space="preserve">Procurement policies for public projects in Nigeria Lagos should mandate the involvement of qualified Mechatronics Engineers in project design phases. This ensures that infrastructure projects are designed with maintainability and automation in mind from the outset.</w:t>
      </w:r>
    </w:p>
    <w:bookmarkEnd w:id="29"/>
    <w:bookmarkStart w:id="31" w:name="conclusion"/>
    <w:p>
      <w:pPr>
        <w:pStyle w:val="Heading2"/>
      </w:pPr>
      <w:r>
        <w:t xml:space="preserve">6. Conclusion</w:t>
      </w:r>
    </w:p>
    <w:p>
      <w:pPr>
        <w:pStyle w:val="FirstParagraph"/>
      </w:pPr>
      <w:r>
        <w:t xml:space="preserve">The trajectory of industrial success for Nigeria Lagos is intrinsically linked to technological adoption. The complex interplay of mechanical wear, electrical failure, and software glitches requires a unified engineering solution. The Mechatronics Engineer provides this solution.</w:t>
      </w:r>
    </w:p>
    <w:p>
      <w:pPr>
        <w:pStyle w:val="BodyText"/>
      </w:pPr>
      <w:r>
        <w:t xml:space="preserve">This Project Report concludes that investing in the capacity building, recruitment, and deployment of Mechatronics Engineers is a high-ROI strategy for Nigeria Lagos. It addresses immediate industrial pain points while laying the groundwork for a future-ready digital economy. By empowering these engineers, Nigeria Lagos can transform from a consumer of technology to a producer of innovative engineering solutions in Africa.</w:t>
      </w:r>
    </w:p>
    <w:bookmarkStart w:id="30" w:name="final-note"/>
    <w:p>
      <w:pPr>
        <w:pStyle w:val="Heading3"/>
      </w:pPr>
      <w:r>
        <w:t xml:space="preserve">Final Note</w:t>
      </w:r>
    </w:p>
    <w:p>
      <w:pPr>
        <w:pStyle w:val="FirstParagraph"/>
      </w:pPr>
      <w:r>
        <w:t xml:space="preserve">We urge stakeholders to prioritize the integration of the Mechatronics Engineer into all major infrastructure and industrial projects. The synergy between advanced engineering principles and the dynamic economic environment of Nigeria Lagos promises a robust, self-sustaining industrial future.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Mechatronics Engineer in Nigeria Lagos</dc:title>
  <dc:creator/>
  <dc:language>en</dc:language>
  <cp:keywords/>
  <dcterms:created xsi:type="dcterms:W3CDTF">2026-07-29T07:36:44Z</dcterms:created>
  <dcterms:modified xsi:type="dcterms:W3CDTF">2026-07-29T07:36:44Z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