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Project</w:t>
      </w:r>
      <w:r>
        <w:t xml:space="preserve"> </w:t>
      </w:r>
      <w:r>
        <w:t xml:space="preserve">Report:</w:t>
      </w:r>
      <w:r>
        <w:t xml:space="preserve"> </w:t>
      </w:r>
      <w:r>
        <w:t xml:space="preserve">Ghana</w:t>
      </w:r>
      <w:r>
        <w:t xml:space="preserve"> </w:t>
      </w:r>
      <w:r>
        <w:t xml:space="preserve">Accra</w:t>
      </w:r>
    </w:p>
    <w:bookmarkStart w:id="30" w:name="Xbd4481b543e1b2f1d79f7d8557cccae3f2c0e3d"/>
    <w:p>
      <w:pPr>
        <w:pStyle w:val="Heading1"/>
      </w:pPr>
      <w:r>
        <w:t xml:space="preserve">Meteorological Project Report for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Climate Services, Government of Ghana</w:t>
      </w:r>
      <w:r>
        <w:br/>
      </w:r>
      <w:r>
        <w:rPr>
          <w:bCs/>
          <w:b/>
        </w:rPr>
        <w:t xml:space="preserve">From:</w:t>
      </w:r>
      <w:r>
        <w:t xml:space="preserve"> </w:t>
      </w:r>
      <w:r>
        <w:t xml:space="preserve">Senior Meteorological Analysis Unit</w:t>
      </w:r>
      <w:r>
        <w:br/>
      </w:r>
    </w:p>
    <w:bookmarkStart w:id="20" w:name="executive-summary"/>
    <w:p>
      <w:pPr>
        <w:pStyle w:val="Heading2"/>
      </w:pPr>
      <w:r>
        <w:t xml:space="preserve">1. Executive Summary</w:t>
      </w:r>
    </w:p>
    <w:p>
      <w:pPr>
        <w:pStyle w:val="FirstParagraph"/>
      </w:pPr>
      <w:r>
        <w:t xml:space="preserve">This Project Report outlines the critical necessity, strategic framework, and operational requirements for establishing a robust meteorological monitoring infrastructure specifically tailored to the urban dynamics of Ghana Accra. As the capital city and economic hub of Ghana, Accra faces unique climatic challenges driven by its coastal location in West Africa. The primary objective of this initiative is to enhance data accuracy regarding precipitation patterns, humidity levels, and wind speeds to support agricultural planning, disaster risk reduction, and urban infrastructure development.</w:t>
      </w:r>
    </w:p>
    <w:p>
      <w:pPr>
        <w:pStyle w:val="BodyText"/>
      </w:pPr>
      <w:r>
        <w:t xml:space="preserve">The integration of advanced</w:t>
      </w:r>
      <w:r>
        <w:t xml:space="preserve"> </w:t>
      </w:r>
      <w:r>
        <w:rPr>
          <w:bCs/>
          <w:b/>
        </w:rPr>
        <w:t xml:space="preserve">Meteorologist</w:t>
      </w:r>
      <w:r>
        <w:t xml:space="preserve"> </w:t>
      </w:r>
      <w:r>
        <w:t xml:space="preserve">expertise into local governance structures is essential for interpreting complex atmospheric data. This report details how specialized meteorological services can mitigate the risks associated with erratic rainfall in Ghana Accra, thereby contributing to national food security and public safety.</w:t>
      </w:r>
    </w:p>
    <w:bookmarkEnd w:id="20"/>
    <w:bookmarkStart w:id="21" w:name="X60c3583903cbaa8abb6ca21284974bc3aa9bad6"/>
    <w:p>
      <w:pPr>
        <w:pStyle w:val="Heading2"/>
      </w:pPr>
      <w:r>
        <w:t xml:space="preserve">2. Introduction: The Climatic Context of Ghana Accra</w:t>
      </w:r>
    </w:p>
    <w:p>
      <w:pPr>
        <w:pStyle w:val="FirstParagraph"/>
      </w:pPr>
      <w:r>
        <w:t xml:space="preserve">Ghana Accra is characterized by a tropical savanna climate, heavily influenced by the Intertropical Convergence Zone (ITCZ). However, recent years have shown increasing variability in weather patterns, making traditional forecasting methods insufficient. The city experiences two primary rainy seasons: the major season from April to July and a minor season from September to October. Between these periods lie dry spells that can lead to severe drought conditions or unexpected intense storms.</w:t>
      </w:r>
    </w:p>
    <w:p>
      <w:pPr>
        <w:pStyle w:val="BodyText"/>
      </w:pPr>
      <w:r>
        <w:t xml:space="preserve">The urban heat island effect in Ghana Accra further complicates meteorological modeling, as rapid urbanization alters local temperature gradients and precipitation distribution. It is imperative for a dedicated team of</w:t>
      </w:r>
      <w:r>
        <w:t xml:space="preserve"> </w:t>
      </w:r>
      <w:r>
        <w:rPr>
          <w:bCs/>
          <w:b/>
        </w:rPr>
        <w:t xml:space="preserve">Meteorologist</w:t>
      </w:r>
      <w:r>
        <w:t xml:space="preserve"> </w:t>
      </w:r>
      <w:r>
        <w:t xml:space="preserve">professionals to analyze these microclimatic changes. Without precise data, the city is vulnerable to flooding during heavy downpours and water scarcity during prolonged dry spells. This report advocates for a data-driven approach to manage these environmental variables effectively.</w:t>
      </w:r>
    </w:p>
    <w:bookmarkEnd w:id="21"/>
    <w:bookmarkStart w:id="22" w:name="X2af57ec56b2ec3959ec89b44332db3824afc3f1"/>
    <w:p>
      <w:pPr>
        <w:pStyle w:val="Heading2"/>
      </w:pPr>
      <w:r>
        <w:t xml:space="preserve">3. Objectives of the Meteorological Enhancement Project</w:t>
      </w:r>
    </w:p>
    <w:p>
      <w:pPr>
        <w:pStyle w:val="FirstParagraph"/>
      </w:pPr>
      <w:r>
        <w:t xml:space="preserve">The core objectives of this project are designed to align meteorological science with the practical needs of Ghana Accra:</w:t>
      </w:r>
    </w:p>
    <w:p>
      <w:pPr>
        <w:numPr>
          <w:ilvl w:val="0"/>
          <w:numId w:val="1001"/>
        </w:numPr>
        <w:pStyle w:val="Compact"/>
      </w:pPr>
      <w:r>
        <w:rPr>
          <w:bCs/>
          <w:b/>
        </w:rPr>
        <w:t xml:space="preserve">Precision Forecasting:</w:t>
      </w:r>
      <w:r>
        <w:t xml:space="preserve"> </w:t>
      </w:r>
      <w:r>
        <w:t xml:space="preserve">To provide hour-by-hour and day-by-day weather forecasts specific to neighborhoods within Ghana Accra, rather than relying on broad regional data that often misses local nuances.</w:t>
      </w:r>
    </w:p>
    <w:p>
      <w:pPr>
        <w:numPr>
          <w:ilvl w:val="0"/>
          <w:numId w:val="1001"/>
        </w:numPr>
        <w:pStyle w:val="Compact"/>
      </w:pPr>
      <w:r>
        <w:rPr>
          <w:bCs/>
          <w:b/>
        </w:rPr>
        <w:t xml:space="preserve">Flood Risk Mitigation:</w:t>
      </w:r>
      <w:r>
        <w:t xml:space="preserve"> </w:t>
      </w:r>
      <w:r>
        <w:t xml:space="preserve">To develop early warning systems for flash floods, a recurring issue in low-lying areas of Ghana Accra during the peak rainy seasons. This requires real-time data collection by trained</w:t>
      </w:r>
      <w:r>
        <w:t xml:space="preserve"> </w:t>
      </w:r>
      <w:r>
        <w:rPr>
          <w:bCs/>
          <w:b/>
        </w:rPr>
        <w:t xml:space="preserve">Meteorologist</w:t>
      </w:r>
      <w:r>
        <w:t xml:space="preserve"> </w:t>
      </w:r>
      <w:r>
        <w:t xml:space="preserve">staff.</w:t>
      </w:r>
    </w:p>
    <w:p>
      <w:pPr>
        <w:numPr>
          <w:ilvl w:val="0"/>
          <w:numId w:val="1001"/>
        </w:numPr>
        <w:pStyle w:val="Compact"/>
      </w:pPr>
      <w:r>
        <w:rPr>
          <w:bCs/>
          <w:b/>
        </w:rPr>
        <w:t xml:space="preserve">Agricultural Support:</w:t>
      </w:r>
      <w:r>
        <w:t xml:space="preserve"> </w:t>
      </w:r>
      <w:r>
        <w:t xml:space="preserve">To assist peri-urban farmers around Ghana Accra with planting and harvesting schedules based on accurate soil moisture predictions and rainfall estimates.</w:t>
      </w:r>
    </w:p>
    <w:p>
      <w:pPr>
        <w:numPr>
          <w:ilvl w:val="0"/>
          <w:numId w:val="1001"/>
        </w:numPr>
        <w:pStyle w:val="Compact"/>
      </w:pPr>
      <w:r>
        <w:t xml:space="preserve">Public Health Integration:</w:t>
      </w:r>
    </w:p>
    <w:bookmarkEnd w:id="22"/>
    <w:bookmarkStart w:id="25" w:name="methodology-and-technical-infrastructure"/>
    <w:p>
      <w:pPr>
        <w:pStyle w:val="Heading2"/>
      </w:pPr>
      <w:r>
        <w:t xml:space="preserve">4. Methodology and Technical Infrastructure</w:t>
      </w:r>
    </w:p>
    <w:p>
      <w:pPr>
        <w:pStyle w:val="FirstParagraph"/>
      </w:pPr>
      <w:r>
        <w:t xml:space="preserve">To achieve these objectives, the project proposes the deployment of a dense network of Automatic Weather Stations (AWS). These stations will be strategically placed across different topographical zones of Ghana Accra, from the coastal axis to the inland residential areas.</w:t>
      </w:r>
    </w:p>
    <w:bookmarkStart w:id="23" w:name="data-collection-systems"/>
    <w:p>
      <w:pPr>
        <w:pStyle w:val="Heading3"/>
      </w:pPr>
      <w:r>
        <w:t xml:space="preserve">4.1 Data Collection Systems</w:t>
      </w:r>
    </w:p>
    <w:p>
      <w:pPr>
        <w:pStyle w:val="FirstParagraph"/>
      </w:pPr>
      <w:r>
        <w:t xml:space="preserve">The infrastructure will include sensors measuring temperature, relative humidity, atmospheric pressure, wind speed/direction, and rainfall intensity. Each data point collected must be analyzed by certified</w:t>
      </w:r>
      <w:r>
        <w:t xml:space="preserve"> </w:t>
      </w:r>
      <w:r>
        <w:rPr>
          <w:bCs/>
          <w:b/>
        </w:rPr>
        <w:t xml:space="preserve">Meteorologist</w:t>
      </w:r>
      <w:r>
        <w:t xml:space="preserve"> </w:t>
      </w:r>
      <w:r>
        <w:t xml:space="preserve">experts who can contextualize the raw numbers within the broader climatic framework of West Africa. The system will utilize satellite telemetry to ensure real-time transmission of data to a central processing hub in Ghana Accra.</w:t>
      </w:r>
    </w:p>
    <w:bookmarkEnd w:id="23"/>
    <w:bookmarkStart w:id="24" w:name="human-capital-requirements"/>
    <w:p>
      <w:pPr>
        <w:pStyle w:val="Heading3"/>
      </w:pPr>
      <w:r>
        <w:t xml:space="preserve">4.2 Human Capital Requirements</w:t>
      </w:r>
    </w:p>
    <w:p>
      <w:pPr>
        <w:pStyle w:val="FirstParagraph"/>
      </w:pPr>
      <w:r>
        <w:t xml:space="preserve">A critical component of this project is the recruitment and training of local talent. We emphasize that a "Meteorologist" is not just a title but a specialized role requiring advanced analytical skills. The project will partner with the University of Ghana to create internship programs, ensuring that the next generation of scientists understands the specific weather challenges facing Ghana Accra.</w:t>
      </w:r>
    </w:p>
    <w:bookmarkEnd w:id="24"/>
    <w:bookmarkEnd w:id="25"/>
    <w:bookmarkStart w:id="26" w:name="strategic-implementation-plan"/>
    <w:p>
      <w:pPr>
        <w:pStyle w:val="Heading2"/>
      </w:pPr>
      <w:r>
        <w:t xml:space="preserve">5. Strategic Implementation Plan</w:t>
      </w:r>
    </w:p>
    <w:p>
      <w:pPr>
        <w:pStyle w:val="FirstParagraph"/>
      </w:pPr>
      <w:r>
        <w:t xml:space="preserve">The implementation will occur in three phases over a 24-month period:</w:t>
      </w:r>
    </w:p>
    <w:p>
      <w:pPr>
        <w:pStyle w:val="BodyText"/>
      </w:pPr>
      <w:r>
        <w:rPr>
          <w:bCs/>
          <w:b/>
        </w:rPr>
        <w:t xml:space="preserve">Phase 1: Assessment and Deployment (Months 1-6):</w:t>
      </w:r>
    </w:p>
    <w:p>
      <w:pPr>
        <w:pStyle w:val="BodyText"/>
      </w:pPr>
      <w:r>
        <w:t xml:space="preserve">Site selection for weather stations across Ghana Accra.</w:t>
      </w:r>
    </w:p>
    <w:p>
      <w:pPr>
        <w:pStyle w:val="BodyText"/>
      </w:pPr>
      <w:r>
        <w:t xml:space="preserve">Hiring of senior Meteorologist consultants to design the data architecture.</w:t>
      </w:r>
    </w:p>
    <w:p>
      <w:pPr>
        <w:pStyle w:val="BodyText"/>
      </w:pPr>
      <w:r>
        <w:t xml:space="preserve">Installation of initial hardware infrastructure.</w:t>
      </w:r>
      <w:r>
        <w:t xml:space="preserve"> </w:t>
      </w:r>
      <w:r>
        <w:t xml:space="preserve">&lt;2&gt;</w:t>
      </w:r>
      <w:r>
        <w:rPr>
          <w:bCs/>
          <w:b/>
        </w:rPr>
        <w:t xml:space="preserve">: Phase 2: Calibration and Integration (Months 7-18):</w:t>
      </w:r>
    </w:p>
    <w:p>
      <w:pPr>
        <w:pStyle w:val="BodyText"/>
      </w:pPr>
      <w:r>
        <w:t xml:space="preserve">Data validation against historical records for Ghana Accra.</w:t>
      </w:r>
    </w:p>
    <w:p>
      <w:pPr>
        <w:pStyle w:val="BodyText"/>
      </w:pPr>
      <w:r>
        <w:t xml:space="preserve">Training of local technicians in equipment maintenance.</w:t>
      </w:r>
    </w:p>
    <w:p>
      <w:pPr>
        <w:pStyle w:val="BodyText"/>
      </w:pPr>
      <w:r>
        <w:t xml:space="preserve">Pilot launch of the public alert system via SMS and radio broadcasts in Ghana Accra.</w:t>
      </w:r>
      <w:r>
        <w:t xml:space="preserve"> </w:t>
      </w:r>
      <w:r>
        <w:t xml:space="preserve">&gt;3.</w:t>
      </w:r>
      <w:r>
        <w:rPr>
          <w:bCs/>
          <w:b/>
        </w:rPr>
        <w:t xml:space="preserve">: Phase 3: Full Operation and Expansion (Months 19-24):</w:t>
      </w:r>
    </w:p>
    <w:p>
      <w:pPr>
        <w:pStyle w:val="BodyText"/>
      </w:pPr>
      <w:r>
        <w:t xml:space="preserve">Full integration with national disaster management authorities.</w:t>
      </w:r>
    </w:p>
    <w:p>
      <w:pPr>
        <w:pStyle w:val="BodyText"/>
      </w:pPr>
      <w:r>
        <w:t xml:space="preserve">Ongoing research led by Meteorologist teams to refine predictive models for Ghana Accra’s unique microclimates.</w:t>
      </w:r>
    </w:p>
    <w:bookmarkEnd w:id="26"/>
    <w:bookmarkStart w:id="27" w:name="expected-outcomes-and-impact"/>
    <w:p>
      <w:pPr>
        <w:pStyle w:val="Heading2"/>
      </w:pPr>
      <w:r>
        <w:t xml:space="preserve">6. Expected Outcomes and Impact</w:t>
      </w:r>
    </w:p>
    <w:p>
      <w:pPr>
        <w:pStyle w:val="FirstParagraph"/>
      </w:pPr>
      <w:r>
        <w:t xml:space="preserve">The successful execution of this project will yield significant benefits for Ghana Accra. By leveraging the expertise of professional Meteorologist staff, the city can transition from reactive disaster management to proactive risk mitigation. For instance, accurate prediction of heavy rainfall events can allow city planners to clear drainage systems before storms hit, significantly reducing flood damage in Ghana Accra.</w:t>
      </w:r>
    </w:p>
    <w:p>
      <w:pPr>
        <w:pStyle w:val="BodyText"/>
      </w:pPr>
      <w:r>
        <w:t xml:space="preserve">Furthermore, reliable weather data supports the tourism and aviation sectors. The Kotoka International Airport and various coastal resorts in Ghana Accra require precise visibility and wind reports for safe operations. Enhanced meteorological services will boost economic confidence by reducing weather-related disruptions.</w:t>
      </w:r>
    </w:p>
    <w:bookmarkEnd w:id="27"/>
    <w:bookmarkStart w:id="28" w:name="challenges-and-risk-management"/>
    <w:p>
      <w:pPr>
        <w:pStyle w:val="Heading2"/>
      </w:pPr>
      <w:r>
        <w:t xml:space="preserve">7. Challenges and Risk Management</w:t>
      </w:r>
    </w:p>
    <w:p>
      <w:pPr>
        <w:pStyle w:val="FirstParagraph"/>
      </w:pPr>
      <w:r>
        <w:t xml:space="preserve">While the benefits are substantial, several challenges exist. Vandalism of weather equipment remains a risk in dense urban areas of Ghana Accra. To mitigate this, community engagement strategies will be employed to educate residents about the value of meteorological data. Additionally, power instability can disrupt data transmission; therefore, all stations must be equipped with solar backup systems.</w:t>
      </w:r>
    </w:p>
    <w:p>
      <w:pPr>
        <w:pStyle w:val="BodyText"/>
      </w:pPr>
      <w:r>
        <w:t xml:space="preserve">Data interpretation is another critical area where failure can occur if not handled by qualified Meteorologist professionals. Misinterpretation of climate trends could lead to erroneous policy decisions. Thus, strict quality control protocols and continuous professional development for staff are mandatory components of this project.</w:t>
      </w:r>
    </w:p>
    <w:bookmarkEnd w:id="28"/>
    <w:bookmarkStart w:id="29" w:name="conclusion"/>
    <w:p>
      <w:pPr>
        <w:pStyle w:val="Heading2"/>
      </w:pPr>
      <w:r>
        <w:t xml:space="preserve">8. Conclusion</w:t>
      </w:r>
    </w:p>
    <w:p>
      <w:pPr>
        <w:pStyle w:val="FirstParagraph"/>
      </w:pPr>
      <w:r>
        <w:t xml:space="preserve">In conclusion, investing in a robust meteorological framework is not merely a scientific endeavor but a socio-economic imperative for Ghana Accra. The intersection of advanced technology and human expertise, embodied by the role of the Meteorologist, offers the best path toward climate resilience.</w:t>
      </w:r>
    </w:p>
    <w:p>
      <w:pPr>
        <w:pStyle w:val="BodyText"/>
      </w:pPr>
      <w:r>
        <w:t xml:space="preserve">This Project Report strongly recommends the immediate approval and funding of this initiative. By prioritizing accurate weather intelligence, Ghana Accra can safeguard its population, protect its economy, and set a precedent for urban climate adaptation in West Africa. The unique climatic realities of Ghana Accra demand specialized attention, ensuring that every forecast is precise, actionable, and life-saving.</w:t>
      </w:r>
    </w:p>
    <w:p>
      <w:pPr>
        <w:pStyle w:val="BodyText"/>
      </w:pPr>
      <w:r>
        <w:rPr>
          <w:iCs/>
          <w:i/>
        </w:rPr>
        <w:t xml:space="preserve">This document serves as the foundational text for the proposed Meteorological Enhancement Initiative in Ghana Accra. All references to specific climatic data are based on preliminary analyses conducted by senior Meteorologist consultants.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Project Report: Ghana Accra</dc:title>
  <dc:creator/>
  <dc:language>en</dc:language>
  <cp:keywords/>
  <dcterms:created xsi:type="dcterms:W3CDTF">2026-07-29T10:17:06Z</dcterms:created>
  <dcterms:modified xsi:type="dcterms:W3CDTF">2026-07-29T10:17:06Z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