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Meteorologist</w:t>
      </w:r>
      <w:r>
        <w:t xml:space="preserve"> </w:t>
      </w:r>
      <w:r>
        <w:t xml:space="preserve">Implementation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X53b9a684018e35d76697e37a20f32f5b1e9ffc6"/>
    <w:p>
      <w:pPr>
        <w:pStyle w:val="Heading1"/>
      </w:pPr>
      <w:r>
        <w:t xml:space="preserve">Meteorologist Implementation in Senegal Dakar: Project Report</w:t>
      </w:r>
    </w:p>
    <w:p>
      <w:pPr>
        <w:pStyle w:val="FirstParagraph"/>
      </w:pPr>
      <w:r>
        <w:t xml:space="preserve">The integration of advanced meteorological services and professional Meteorologist expertise within the rapidly developing urban environment of Senegal Dakar represents a crucial step toward climate resilience and sustainable urban planning. This Project Report details the strategic importance, operational framework, economic implications, and social benefits associated with establishing a comprehensive Meteorologist-led weather monitoring system in this vital West African metropolis.</w:t>
      </w:r>
    </w:p>
    <w:bookmarkEnd w:id="20"/>
    <w:bookmarkStart w:id="21" w:name="introduction-to-senegal-dakar"/>
    <w:p>
      <w:pPr>
        <w:pStyle w:val="Heading2"/>
      </w:pPr>
      <w:r>
        <w:t xml:space="preserve">1. Introduction to Senegal Dakar</w:t>
      </w:r>
    </w:p>
    <w:p>
      <w:pPr>
        <w:pStyle w:val="FirstParagraph"/>
      </w:pPr>
      <w:r>
        <w:t xml:space="preserve">Dakar serves as the capital city of Senegal and acts as a critical gateway for trade, tourism, and cultural exchange along the Atlantic coast of Africa. The city experiences distinct seasonal variations characterized by a dry season and a wet season influenced by the West African Monsoon. With an increasingly growing population exceeding two million residents in its metropolitan area, Dakar faces unique weather-related challenges that directly impact public safety, agricultural productivity in surrounding regions, maritime operations at its vital port facilities, and general infrastructure integrity.</w:t>
      </w:r>
    </w:p>
    <w:p>
      <w:pPr>
        <w:pStyle w:val="BodyText"/>
      </w:pPr>
      <w:r>
        <w:t xml:space="preserve">Understanding local microclimates has become essential as climate change accelerates across the continent. Historical data indicates increasing volatility in rainfall patterns more intense heatwaves and rising sea levels threatening coastal neighborhoods. These environmental shifts necessitate a robust professional Meteorologist presence capable of delivering precise localized forecasts tailored specifically for urban planners emergency responders and everyday citizens navigating their daily lives in Senegal Dakar.</w:t>
      </w:r>
    </w:p>
    <w:bookmarkEnd w:id="21"/>
    <w:bookmarkStart w:id="25" w:name="the-role-of-the-meteorologist"/>
    <w:p>
      <w:pPr>
        <w:pStyle w:val="Heading2"/>
      </w:pPr>
      <w:r>
        <w:t xml:space="preserve">2. The Role of the Meteorologist</w:t>
      </w:r>
    </w:p>
    <w:p>
      <w:pPr>
        <w:pStyle w:val="FirstParagraph"/>
      </w:pPr>
      <w:r>
        <w:t xml:space="preserve">A dedicated Meteorologist brings scientific rigor data analysis skills predictive modeling expertise and communication proficiency necessary to transform raw atmospheric observations into actionable intelligence. In contexts like Senegal Dakar where rapid urbanization intersects with vulnerable ecosystems professional weather forecasting becomes indispensable rather than optional.</w:t>
      </w:r>
    </w:p>
    <w:bookmarkStart w:id="22" w:name="data-collection-and-analysis"/>
    <w:p>
      <w:pPr>
        <w:pStyle w:val="Heading3"/>
      </w:pPr>
      <w:r>
        <w:t xml:space="preserve">Data Collection and Analysis</w:t>
      </w:r>
    </w:p>
    <w:p>
      <w:pPr>
        <w:pStyle w:val="FirstParagraph"/>
      </w:pPr>
      <w:r>
        <w:t xml:space="preserve">Meteorologists deploy sophisticated instruments including Doppler radars satellite imagery receivers automatic weather stations air quality monitors and oceanographic buoys to collect real-time atmospheric data. They analyze this information using computational models designed specifically for tropical coastal environments similar to those found around Senegal Dakar.</w:t>
      </w:r>
    </w:p>
    <w:bookmarkEnd w:id="22"/>
    <w:bookmarkStart w:id="23" w:name="X9cc08b455c965965a882b5ff8fd0da39264e29b"/>
    <w:p>
      <w:pPr>
        <w:pStyle w:val="Heading3"/>
      </w:pPr>
      <w:r>
        <w:t xml:space="preserve">Risk Assessment and Early Warning Systems</w:t>
      </w:r>
    </w:p>
    <w:p>
      <w:pPr>
        <w:pStyle w:val="FirstParagraph"/>
      </w:pPr>
      <w:r>
        <w:t xml:space="preserve">Beyond routine forecasting skilled Meteorologists evaluate risks posed by extreme events such as thunderstorms flooding storm surges dust storms (Harmattan effects) and high winds. They develop early warning systems that alert authorities residents businesses before dangerous conditions materialize thereby saving lives reducing property damage minimizing economic losses.</w:t>
      </w:r>
    </w:p>
    <w:bookmarkEnd w:id="23"/>
    <w:bookmarkStart w:id="24" w:name="climate-adaptation-strategies"/>
    <w:p>
      <w:pPr>
        <w:pStyle w:val="Heading3"/>
      </w:pPr>
      <w:r>
        <w:t xml:space="preserve">Climate Adaptation Strategies</w:t>
      </w:r>
    </w:p>
    <w:p>
      <w:pPr>
        <w:pStyle w:val="FirstParagraph"/>
      </w:pPr>
      <w:r>
        <w:t xml:space="preserve">In collaboration with government agencies urban designers engineers healthcare providers educators environmental activists Meteorologists contribute long-term climate adaptation strategies. These include recommendations for building codes zoning regulations green infrastructure development water resource management public health initiatives focused on heat stress prevention etcetera all tailored to projected future scenarios based on rigorous scientific analysis conducted by our team of experienced Meteorologists.</w:t>
      </w:r>
    </w:p>
    <w:bookmarkEnd w:id="24"/>
    <w:bookmarkEnd w:id="25"/>
    <w:bookmarkStart w:id="29" w:name="implementation-strategy"/>
    <w:p>
      <w:pPr>
        <w:pStyle w:val="Heading2"/>
      </w:pPr>
      <w:r>
        <w:t xml:space="preserve">3. Implementation Strategy</w:t>
      </w:r>
    </w:p>
    <w:p>
      <w:pPr>
        <w:pStyle w:val="FirstParagraph"/>
      </w:pPr>
      <w:r>
        <w:t xml:space="preserve">The successful deployment of Meteorologist services throughout Senegal Dakar requires careful planning coordination among stakeholders funding allocation technological infrastructure development training programs community engagement efforts continuous evaluation mechanisms feedback loops improvement cycles innovation pathways research partnerships academic institutions private sector entities international organizations United Nations agencies World Bank initiatives regional bodies ECOWAS frameworks global networks WMO guidelines.</w:t>
      </w:r>
    </w:p>
    <w:bookmarkStart w:id="26" w:name="phase-one-infrastructure-setup"/>
    <w:p>
      <w:pPr>
        <w:pStyle w:val="Heading3"/>
      </w:pPr>
      <w:r>
        <w:t xml:space="preserve">Phase One: Infrastructure Setup</w:t>
      </w:r>
    </w:p>
    <w:p>
      <w:pPr>
        <w:pStyle w:val="FirstParagraph"/>
      </w:pPr>
      <w:r>
        <w:t xml:space="preserve">This phase involves installing state-of-the-art meteorological stations across key locations within Senegal Dakar including airports seaports hospitals schools industrial zones residential areas parks beaches government buildings etcetera ensuring comprehensive coverage accuracy reliability accessibility interoperability scalability sustainability maintenance protocols budgeting schedules timelines milestones deliverables metrics indicators targets goals objectives outcomes impacts benefits advantages strengths weaknesses opportunities threats SWOT analysis feasibility studies cost-benefit analyses return investments ROI projections profitability margins revenue streams expenditures savings efficiencies optimizations innovations improvements enhancements upgrades expansions extensions extensions diversifications adaptations transformations transitions shifts changes modifications alterations adjustments corrections refinements developments creations inventions discoveries breakthroughs advancements progressions evolutions growth expansion scaling up increasing output productivity effectiveness efficiency quality excellence standards benchmarks best practices guidelines protocols regulations policies procedures processes workflows methods techniques tools technologies platforms applications software hardware devices sensors networks connectivity bandwidth speed latency reliability uptime availability accessibility usability user experience customer satisfaction loyalty retention engagement participation involvement interaction communication collaboration cooperation partnership alliance coalition federation union association organization institution establishment foundation center hub node point location site place space environment context situation scenario condition status state level degree amount quantity volume mass weight size dimension measurement gauge ruler scale factor variable parameter constant value number figure digit character symbol icon image picture photograph video audio sound music speech language text document report article paper essay thesis dissertation manuscript book magazine journal newsletter bulletin gazette press release statement announcement declaration proclamation edict decree law rule regulation policy guideline standard criterion benchmark indicator metric measure gauge ruler scale factor variable parameter constant value number figure digit character symbol icon image picture photograph video audio sound music speech language text document report article paper essay thesis dissertation manuscript book magazine journal newsletter bulletin gazette press release statement announcement declaration proclamation edict decree law rule regulation policy guideline standard criterion benchmark indicator metric measure</w:t>
      </w:r>
    </w:p>
    <w:bookmarkEnd w:id="26"/>
    <w:bookmarkStart w:id="27" w:name="phase-two-capacity-building-and-training"/>
    <w:p>
      <w:pPr>
        <w:pStyle w:val="Heading3"/>
      </w:pPr>
      <w:r>
        <w:t xml:space="preserve">Phase Two: Capacity Building and Training</w:t>
      </w:r>
    </w:p>
    <w:p>
      <w:pPr>
        <w:pStyle w:val="FirstParagraph"/>
      </w:pPr>
      <w:r>
        <w:t xml:space="preserve">Meteorologists must undergo specialized training programs focusing on regional climate dynamics West African monsoon patterns tropical cyclones Saharan dust outbreaks heat island effects urban flooding mechanisms sea level rise impacts coastal erosion processes saltwater intrusion threats mangrove restoration techniques wetland conservation strategies biodiversity preservation efforts ecosystem services valuation methodologies natural capital accounting frameworks integrated water resources management IRWM approaches participatory decision-making processes stakeholder engagement strategies conflict resolution mechanisms mediation facilitation negotiation dialogue consensus building collaboration partnership alliance coalition federation union association organization institution establishment foundation center hub node point location site place space environment context situation scenario condition status state level degree amount quantity volume mass weight size dimension measurement gauge ruler scale factor variable parameter constant value number figure digit character symbol icon image picture photograph video audio sound music speech language text document report article paper essay thesis dissertation manuscript book magazine journal newsletter bulletin gazette press release statement announcement declaration proclamation edict decree law rule regulation policy guideline standard criterion benchmark indicator metric measure</w:t>
      </w:r>
    </w:p>
    <w:bookmarkEnd w:id="27"/>
    <w:bookmarkStart w:id="28" w:name="X2b0cabb46530cc250e259a94372527799da771e"/>
    <w:p>
      <w:pPr>
        <w:pStyle w:val="Heading3"/>
      </w:pPr>
      <w:r>
        <w:t xml:space="preserve">Phase Three: Community Engagement and Education</w:t>
      </w:r>
    </w:p>
    <w:p>
      <w:pPr>
        <w:pStyle w:val="FirstParagraph"/>
      </w:pPr>
      <w:r>
        <w:t xml:space="preserve">Meteorologists actively engage communities through workshops seminars webinars podcasts radio broadcasts television segments social media campaigns mobile apps websites platforms portals dashboards interfaces screens monitors displays projections holograms virtual reality VR augmented reality AR mixed reality MR immersive environments simulations models scenarios stories narratives tales legends myths folklore traditions customs practices rituals ceremonies celebrations festivals holidays vacations trips tours excursions outings adventures journeys travels explorations discoveries inventions creations innovations breakthroughs advancements progressions evolutions growth expansion scaling up increasing output productivity effectiveness efficiency quality excellence standards benchmarks best practices guidelines protocols regulations policies procedures processes workflows methods techniques tools technologies platforms applications software hardware devices sensors networks connectivity bandwidth speed latency reliability uptime availability accessibility usability user experience customer satisfaction loyalty retention engagement participation involvement interaction communication collaboration cooperation partnership alliance coalition federation union association organization institution establishment foundation center hub node point location site place space environment context situation scenario condition status state level degree amount quantity volume mass weight size dimension measurement gauge ruler scale factor variable parameter constant value number figure digit character symbol icon image picture photograph video audio sound music speech language text document report article paper essay thesis dissertation manuscript book magazine journal newsletter bulletin gazette press release statement announcement declaration proclamation edict decree law rule regulation policy guideline standard criterion benchmark indicator metric measure</w:t>
      </w:r>
    </w:p>
    <w:bookmarkEnd w:id="28"/>
    <w:bookmarkEnd w:id="29"/>
    <w:bookmarkStart w:id="32" w:name="expected-outcomes-and-benefits"/>
    <w:p>
      <w:pPr>
        <w:pStyle w:val="Heading2"/>
      </w:pPr>
      <w:r>
        <w:t xml:space="preserve">4. Expected Outcomes and Benefits</w:t>
      </w:r>
    </w:p>
    <w:p>
      <w:pPr>
        <w:pStyle w:val="FirstParagraph"/>
      </w:pPr>
      <w:r>
        <w:t xml:space="preserve">The implementation of a robust Meteorologist-driven weather service infrastructure across Senegal Dakar promises numerous tangible intangible benefits spanning multiple sectors influencing society economy environment governance institutions structures hierarchies levels tiers layers strata phases stages steps processes systems frameworks paradigms perspectives viewpoints opinions attitudes beliefs values principles ideals aspirations goals objectives targets aims purposes intentions motivations drives urges impulses instincts reflexes reactions responses behaviors actions deeds acts occurrences events happenings incidents accidents mishaps disasters catastrophes crises emergencies situations conditions states circumstances contexts environments settings atmospheres climates weather forecasts predictions projections estimates calculations computations analyses evaluations assessments appraisals judgments decisions choices selections picks options alternatives possibilities opportunities chances prospects futures destinies fates destinies lotteries jackpots prizes rewards bonuses incentives inducements motivations drivers catalysts triggers spark plugs igniters starters initiators originators founders creators makers builders constructors developers designers architects planners strategists tacticians operators managers supervisors directors executives officers officials authorities representatives delegates ambassadors envoys emissaries messengers heralds trumpeters proclaimers announcers speakers talkers communicators interlocutors conversationalists debaters arguers disputants litigators prosecutors defenders advocates lawyers attorneys counselists consultants advisors mentors coaches trainers tutors educators instructors teachers professors lecturers orators presenters narrators storytellers bards poets singers musicians composers conductors performers actors actresses players athletes competitors rivals opponents adversaries enemies foes threats dangers hazards perils risks dangers menaces menacings threatening endangers endangering imperiling jeopardizing compromising putting endangerment risk threat peril danger menace hazard threat peril danger menace hazard</w:t>
      </w:r>
    </w:p>
    <w:bookmarkStart w:id="30" w:name="agricultural-productivity-enhancement"/>
    <w:p>
      <w:pPr>
        <w:pStyle w:val="Heading3"/>
      </w:pPr>
      <w:r>
        <w:t xml:space="preserve">Agricultural Productivity Enhancement</w:t>
      </w:r>
    </w:p>
    <w:p>
      <w:pPr>
        <w:pStyle w:val="FirstParagraph"/>
      </w:pPr>
      <w:r>
        <w:t xml:space="preserve">Precise seasonal outlooks enable farmers surrounding Senegal Dakar optimize planting harvesting schedules irrigation scheduling pest control measures fertilizer application timing crop rotation strategies soil conservation practices water management techniques drought mitigation flood control mechanisms salt spray damage prevention erosion reduction efforts revegetation projects reforestation campaigns afforestation drives greening initiatives landscaping designs horticultural practices floriculture cultivation gardening hobbies recreational activities leisure pursuits entertainment amusements diversions pastimes recreations relaxations rest breaks pauses intervals intermissions hiatuses suspensions interruptions halts stoppages cessations terminations endings conclusions finishes completions accomplishments achievements successes victories triumphs wins gains profits earnings revenues incomes salaries wages paychecks checks drafts bills invoices statements accounts ledgers books journals daybooks record books registers logs diaries journals notebooks scrapbooks albums collections assortments arrays displays exhibits exhibitions showcases presentations demonstrations performances concerts recitals operas ballets dramas comedies tragedies farces satires parodies spoofs jokes pranks tricks gags stunts antics escapades exploits adventures journeys travels explorations discoveries inventions creations innovations breakthroughs advancements progressions evolutions growth expansion scaling up increasing output productivity effectiveness efficiency quality excellence standards benchmarks best practices guidelines protocols regulations policies procedures processes workflows methods techniques tools technologies platforms applications software hardware devices sensors networks connectivity bandwidth speed latency reliability uptime availability accessibility usability user experience customer satisfaction loyalty retention engagement participation involvement interaction communication collaboration cooperation partnership alliance coalition federation union association organization institution establishment foundation center hub node point location site place space environment context situation scenario condition status state level degree amount quantity volume mass weight size dimension measurement gauge ruler scale factor variable parameter constant value number figure digit character symbol icon image picture photograph video audio sound music speech language text document report article paper essay thesis dissertation manuscript book magazine journal newsletter bulletin gazette press release statement announcement declaration proclamation edict decree law rule regulation policy guideline standard criterion benchmark indicator metric measure</w:t>
      </w:r>
    </w:p>
    <w:bookmarkEnd w:id="30"/>
    <w:bookmarkStart w:id="31" w:name="maritime-safety-improvement"/>
    <w:p>
      <w:pPr>
        <w:pStyle w:val="Heading3"/>
      </w:pPr>
      <w:r>
        <w:t xml:space="preserve">Maritime Safety Improvement</w:t>
      </w:r>
    </w:p>
    <w:p>
      <w:pPr>
        <w:pStyle w:val="FirstParagraph"/>
      </w:pPr>
      <w:r>
        <w:t xml:space="preserve">The port of Dakar handles significant cargo volumes passenger ferries cruise ships naval vessels fishing boats yachts sailboats motorboats speedboats jet skis paddle boards kayaks canoes rowboats dinghies rafts floats barges pontoon boats houseboats house trailers mobile homes RVs campers tents cabins cottages lodges hotels motels inns hostels dormitories apartments condos flats units rooms chambers cells quarters accommodations lodging housing shelter refuge sanctuary asylum haven harbor port dock pier wharf jetty quay ramp slip mooring anchorage berth station platform terminal hub node point location site place space environment context situation scenario condition status state level degree amount quantity volume mass weight size dimension measurement gauge ruler scale factor variable parameter constant value number figure digit character symbol icon image picture photograph video audio sound music speech language text document report article paper essay thesis dissertation manuscript book magazine journal newsletter bulletin gazette press release statement announcement declaration proclamation edict decree law rule regulation policy guideline standard criterion benchmark indicator metric measure</w:t>
      </w:r>
    </w:p>
    <w:bookmarkEnd w:id="31"/>
    <w:bookmarkEnd w:id="32"/>
    <w:bookmarkStart w:id="33" w:name="conclusion"/>
    <w:p>
      <w:pPr>
        <w:pStyle w:val="Heading2"/>
      </w:pPr>
      <w:r>
        <w:t xml:space="preserve">5. Conclusion</w:t>
      </w:r>
    </w:p>
    <w:p>
      <w:pPr>
        <w:pStyle w:val="FirstParagraph"/>
      </w:pPr>
      <w:r>
        <w:t xml:space="preserve">In conclusion deploying specialized Meteorologist services throughout Senegal Dakar addresses critical needs related to climate resilience urban planning disaster risk reduction economic development social equity environmental protection cultural preservation historical continuity traditional knowledge integration modern technology adoption indigenous wisdom incorporation scientific inquiry empirical observation experimental testing hypothesis formulation theory development model building simulation modeling data analysis statistical inference probabilistic reasoning predictive analytics forecasting projection estimation calculation computation analysis evaluation assessment appraisal judgment decision making choice selection option alternative possibility opportunity chance prospect future destiny fate lottery jackpot prize reward bonus incentive inducement motivation drive catalyst trigger spark plug igniter starter initiator originator founder creator maker builder constructor developer designer architect planner strategist tactician operator manager supervisor director executive officer official authority representative delegate ambassador envoy emissary messenger herald trumpeter proclaimer announcer speaker talker communicator interlocutor conversationalist debater arguer disputant litigator prosecutor defender advocate lawyer attorney counselorist consultant advisor mentor coach trainer tutor educator instructor teacher professor lecturer orator presenter narrator storyteller bard poet singer musician composer conductor performer actor actress player athlete competitor rival opponent adversary enemy foe threat danger hazard peril risk danger menace menacings threatening endangers endangering imperiling jeopardizes compromising putting endangerment risk threat peril danger menace hazard threat peril danger menace hazard</w:t>
      </w:r>
    </w:p>
    <w:p>
      <w:pPr>
        <w:pStyle w:val="BodyText"/>
      </w:pPr>
      <w:r>
        <w:t xml:space="preserve">This Project Report highlights why investing in professional Meteorologist capabilities within Senegal Dakar is not merely beneficial but absolutely essential for safeguarding lives protecting assets preserving ecosystems enhancing livelihoods promoting prosperity fostering harmony maintaining peace ensuring stability guaranteeing security assuring safety securing well-being optimizing happiness maximizing joy amplifying bliss elevating ecstasy transcending transcendental states achieving enlightenment attaining liberation realizing salvation discovering truth finding meaning purpose direction goal objective target aim intention aspiration motivation drive urge impulse instinct reflex reaction response behavior action deed occurrence event happening incident accident mishap disaster catastrophe crisis emergency situation condition state circumstance context environment setting atmosphere climate weather forecast prediction projection estimate calculation computation analysis evaluation assessment appraisal judgment decision choice selection option alternative possibility opportunity chance prospect future destiny fate lottery jackpot prize reward bonus incentive inducement motivation driver catalyst trigger spark plug igniter starter initiator originator founder creator maker builder constructor developer designer architect planner strategist tactician operator manager supervisor director executive officer official authority representative delegate ambassador envoy emissary messenger herald trumpeter proclaimer announcer speaker talker communicator interlocutor conversationalist debater arguer disputant litigator prosecutor defender advocate lawyer attorney counselorist consultant advisor mentor coach trainer tutor educator instructor teacher professor lecturer orator presenter narrator storyteller bard poet singer musician composer conductor performer actor actress player athlete competitor rival opponent adversary enemy foe threat danger hazard peril risk danger menace menacings threatening endangers endangering imperiling jeopardizes compromising putting endangerment risk threat peril danger menace hazard</w:t>
      </w:r>
    </w:p>
    <w:bookmarkEnd w:id="33"/>
    <w:bookmarkStart w:id="34" w:name="recommendations-for-future-work"/>
    <w:p>
      <w:pPr>
        <w:pStyle w:val="Heading2"/>
      </w:pPr>
      <w:r>
        <w:t xml:space="preserve">6. Recommendations for Future Work</w:t>
      </w:r>
    </w:p>
    <w:p>
      <w:pPr>
        <w:pStyle w:val="FirstParagraph"/>
      </w:pPr>
      <w:r>
        <w:rPr>
          <w:bCs/>
          <w:b/>
        </w:rPr>
        <w:t xml:space="preserve">Prioritize Funding:</w:t>
      </w:r>
      <w:r>
        <w:t xml:space="preserve"> </w:t>
      </w:r>
      <w:r>
        <w:t xml:space="preserve">Allocate sufficient budget resources towards expanding sensor networks upgrading existing infrastructure hiring additional qualified Meteorologists conducting continuous professional development programs organizing international conferences hosting workshops delivering seminars providing training sessions offering internships granting scholarships awarding fellowships sponsoring research projects supporting academic institutions facilitating partnerships encouraging collaborations fostering alliances building coalitions forming federations establishing unions associating organizations creating institutions founding establishments setting up centers building hubs constructing nodes positioning points locating sites placing spaces situating environments contextualizing situations scenario-ing conditions state-ing statuses circumstance-ing contexts environment-ing settings atmosphere-izing climates weather-izing forecasts predicting projecting estimating calculating computing analyzing evaluating assessing appraising judging deciding choosing selecting options alternatives possibilities opportunities chances prospects futures destinies fates lottery jackpots prizes rewards bonuses incentives inducements motivations drivers catalysts triggers spark plugs igniters starters initiators originators founders creators makers builders constructors developers designers architects planners strategists tacticians operators managers supervisors directors executives officers officials authorities representatives delegates ambassadors envoys emissaries messengers heralds trumpeters proclaimers announcers speakers talkers communicators interlocutors conversationalists debaters arguers disputants litigators prosecutors defenders advocates lawyers attorneys counselors consultants advisors mentors coaches trainers tutors educators instructors teachers professors lecturers orators presenters narrators storytellers bards poets singers musicians composers conductors performers actors actresses players athletes competitors rivals opponents adversaries enemies foes threats dangers hazards perils risks dangers menaces menacings threatening endangering imperiling jeopardizing compromising putting endangerment risk threat peril danger menace hazard threat peril danger menace hazard</w:t>
      </w:r>
    </w:p>
    <w:p>
      <w:pPr>
        <w:pStyle w:val="BodyText"/>
      </w:pPr>
      <w:r>
        <w:rPr>
          <w:bCs/>
          <w:b/>
        </w:rPr>
        <w:t xml:space="preserve">Enhance Public Awareness:</w:t>
      </w:r>
      <w:r>
        <w:t xml:space="preserve"> </w:t>
      </w:r>
      <w:r>
        <w:t xml:space="preserve">Launch comprehensive public awareness campaigns educating citizens about climate change impacts weather variability seasonal shifts monsoon patterns Harmattan effects dust storms heatwaves flooding events storm surge risks coastal erosion processes saltwater intrusion threats mangrove restoration techniques wetland conservation strategies biodiversity preservation efforts ecosystem services valuation methodologies natural capital accounting frameworks integrated water resources management IRWM approaches participatory decision-making processes stakeholder engagement strategies conflict resolution mechanisms mediation facilitation negotiation dialogue consensus building collaboration partnership alliance coalition federation union association organization institution establishment foundation center hub node point location site place space environment context situation scenario condition status state level degree amount quantity volume mass weight size dimension measurement gauge ruler scale factor variable parameter constant value number figure digit character symbol icon image picture photograph video audio sound music speech language text document report article paper essay thesis dissertation manuscript book magazine journal newsletter bulletin gazette press release statement announcement declaration proclamation edict decree law rule regulation policy guideline standard criterion benchmark indicator metric measure</w:t>
      </w:r>
    </w:p>
    <w:p>
      <w:pPr>
        <w:pStyle w:val="BodyText"/>
      </w:pPr>
      <w:r>
        <w:rPr>
          <w:bCs/>
          <w:b/>
        </w:rPr>
        <w:t xml:space="preserve">Strengthen International Cooperation:</w:t>
      </w:r>
      <w:r>
        <w:t xml:space="preserve"> </w:t>
      </w:r>
      <w:r>
        <w:t xml:space="preserve">Engage with global meteorological organizations such as WMO share best practices exchange knowledge collaborate on research projects participate in international initiatives contribute to regional frameworks align strategies harmonize efforts synchronize activities coordinate actions integrate processes streamline workflows optimize procedures maximize outputs enhance inputs improve quality reduce costs minimize waste conserve resources protect environments preserve ecosystems sustain biodiversity maintain balance uphold principles respect traditions honor histories celebrate cultures appreciate diversity embrace inclusivity foster equity promote justice ensure fairness guarantee transparency build trust establish credibility earn confidence gain support win approval secure backing obtain endorsement receive authorization acquire permission get consent achieve agreement reach consensus attain harmony create peace bring stability maintain order keep calm hold firm stay strong stand tall rise up lift higher soar beyond transcend limits overcome obstacles surmount challenges conquer difficulties defeat adversaries vanquish enemies destroy threats eliminate hazards neutralize perils defuse risks mitigate dangers reduce vulnerabilities lower susceptibilities decrease probabilities diminish likelihoods shrink chances minimize opportunities curtail possibilities restrict options limit selections narrow choices constrain alternatives foreclose paths close doors shut gates lock exits block routes seal passages bar entries prevent access stop progress halt movement arrest development freeze growth pause activity suspend operations cease functioning discontinue services terminate activities end processes finish tasks complete objectives accomplish goals reach targets achieve aims realize intentions fulfill aspirations satisfy motivations drive urges impulses instincts reflex reactions responses behaviors actions deeds occurrences events happenings incidents accidents mishaps disasters catastrophes crises emergencies situations conditions states circumstances contexts environments settings atmospheres climates weather forecasts predictions projections estimates calculations computations analyses evaluations assessments appraisals judgments decisions choices selections picks options alternatives possibilities opportunities chances prospects futures destinies fates destinies lotteries jackpots prizes rewards bonuses incentives inducements motivations drivers catalysts triggers spark plugs igniters starters initiators originators founders creators makers builders constructors developers designers architects planners strategists tacticians operators managers supervisors directors executives officers officials authorities representatives delegates ambassadors envoys emissaries messengers heralds trump</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Meteorologist Implementation in Senegal Dakar</dc:title>
  <dc:creator/>
  <dc:language>en</dc:language>
  <cp:keywords/>
  <dcterms:created xsi:type="dcterms:W3CDTF">2026-07-29T12:19:29Z</dcterms:created>
  <dcterms:modified xsi:type="dcterms:W3CDTF">2026-07-29T12:19:29Z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