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in</w:t>
      </w:r>
      <w:r>
        <w:t xml:space="preserve"> </w:t>
      </w:r>
      <w:r>
        <w:t xml:space="preserve">Morocco</w:t>
      </w:r>
      <w:r>
        <w:t xml:space="preserve"> </w:t>
      </w:r>
      <w:r>
        <w:t xml:space="preserve">Casablanca</w:t>
      </w:r>
    </w:p>
    <w:bookmarkStart w:id="29" w:name="X9bbda3e89e4b6ac82c8d472b6264677e5ec6456"/>
    <w:p>
      <w:pPr>
        <w:pStyle w:val="Heading1"/>
      </w:pPr>
      <w:r>
        <w:t xml:space="preserve">Military Officer Project Report: Strategic Integration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Command, Royal Armed Forces of Morocco</w:t>
      </w:r>
      <w:r>
        <w:br/>
      </w:r>
    </w:p>
    <w:p>
      <w:pPr>
        <w:pStyle w:val="BodyText"/>
      </w:pPr>
      <w:r>
        <w:t xml:space="preserve">From:</w:t>
      </w:r>
    </w:p>
    <w:p>
      <w:pPr>
        <w:pStyle w:val="BodyText"/>
      </w:pPr>
      <w:r>
        <w:rPr>
          <w:iCs/>
          <w:i/>
        </w:rPr>
        <w:t xml:space="preserve">A Strategic Defense Advisory Board</w:t>
      </w:r>
    </w:p>
    <w:p>
      <w:pPr>
        <w:pStyle w:val="BodyText"/>
      </w:pPr>
      <w:r>
        <w:br/>
      </w:r>
      <w:r>
        <w:rPr>
          <w:bCs/>
          <w:b/>
        </w:rPr>
        <w:t xml:space="preserve">This document outlines the comprehensive framework for deploying specialized military officer profiles within the dynamic geopolitical and economic hub of Morocco Casablanca. The report emphasizes operational readiness, international cooperation, and urban defense strategies tailored to this critical coastal region.</w:t>
      </w:r>
    </w:p>
    <w:bookmarkStart w:id="20" w:name="executive-summary"/>
    <w:p>
      <w:pPr>
        <w:pStyle w:val="Heading2"/>
      </w:pPr>
      <w:r>
        <w:t xml:space="preserve">1. Executive Summary</w:t>
      </w:r>
    </w:p>
    <w:p>
      <w:pPr>
        <w:pStyle w:val="FirstParagraph"/>
      </w:pPr>
      <w:r>
        <w:t xml:space="preserve">In an era of rapid geopolitical shifts in North Africa, the role of a</w:t>
      </w:r>
      <w:r>
        <w:t xml:space="preserve"> </w:t>
      </w:r>
      <w:r>
        <w:rPr>
          <w:bCs/>
          <w:b/>
        </w:rPr>
        <w:t xml:space="preserve">Military Officer</w:t>
      </w:r>
      <w:r>
        <w:t xml:space="preserve"> </w:t>
      </w:r>
      <w:r>
        <w:t xml:space="preserve">has evolved beyond traditional battlefield command to encompass complex diplomatic, logistical, and urban defense responsibilities. This project report details the strategic deployment and operational mandate for senior military officers stationed in</w:t>
      </w:r>
      <w:r>
        <w:t xml:space="preserve"> </w:t>
      </w:r>
      <w:r>
        <w:rPr>
          <w:bCs/>
          <w:b/>
        </w:rPr>
        <w:t xml:space="preserve">Morocco Casablanca</w:t>
      </w:r>
      <w:r>
        <w:t xml:space="preserve">. As the economic capital of Morocco and a vital gateway to Africa,</w:t>
      </w:r>
      <w:r>
        <w:t xml:space="preserve"> </w:t>
      </w:r>
      <w:r>
        <w:rPr>
          <w:bCs/>
          <w:b/>
        </w:rPr>
        <w:t xml:space="preserve">Morocco Casablanca</w:t>
      </w:r>
      <w:r>
        <w:t xml:space="preserve"> </w:t>
      </w:r>
      <w:r>
        <w:t xml:space="preserve">requires a robust security framework that balances open trade with rigorous national defense protocols.</w:t>
      </w:r>
    </w:p>
    <w:p>
      <w:pPr>
        <w:pStyle w:val="BodyText"/>
      </w:pPr>
      <w:r>
        <w:t xml:space="preserve">The primary objective is to establish a specialized command unit led by experienced military officers who can navigate the unique challenges of an urbanized port city. These officers will serve as the liaison between local municipal authorities, international maritime entities, and central military command. This report argues that the presence of highly trained military leadership in</w:t>
      </w:r>
      <w:r>
        <w:t xml:space="preserve"> </w:t>
      </w:r>
      <w:r>
        <w:rPr>
          <w:bCs/>
          <w:b/>
        </w:rPr>
        <w:t xml:space="preserve">Morocco Casablanca</w:t>
      </w:r>
      <w:r>
        <w:t xml:space="preserve"> </w:t>
      </w:r>
      <w:r>
        <w:t xml:space="preserve">is essential for maintaining stability, facilitating defense partnerships with NATO allies and African Union partners, and ensuring the security of critical infrastructure.</w:t>
      </w:r>
    </w:p>
    <w:bookmarkEnd w:id="20"/>
    <w:bookmarkStart w:id="21" w:name="Xb6b120c1d17db62de1eeb0ef68aa897ab02aead"/>
    <w:p>
      <w:pPr>
        <w:pStyle w:val="Heading2"/>
      </w:pPr>
      <w:r>
        <w:t xml:space="preserve">2. Strategic Context: The Significance of Morocco Casablanca</w:t>
      </w:r>
    </w:p>
    <w:p>
      <w:pPr>
        <w:pStyle w:val="FirstParagraph"/>
      </w:pPr>
      <w:r>
        <w:rPr>
          <w:bCs/>
          <w:b/>
        </w:rPr>
        <w:t xml:space="preserve">Morocco Casablanca</w:t>
      </w:r>
      <w:r>
        <w:t xml:space="preserve"> </w:t>
      </w:r>
      <w:r>
        <w:t xml:space="preserve">is not merely a city; it is the economic engine of North Africa. The Port of Casablanca handles a significant percentage of Morocco's imports and exports, making its security synonymous with national economic security. For any</w:t>
      </w:r>
      <w:r>
        <w:t xml:space="preserve"> </w:t>
      </w:r>
      <w:r>
        <w:rPr>
          <w:bCs/>
          <w:b/>
        </w:rPr>
        <w:t xml:space="preserve">Military Officer</w:t>
      </w:r>
      <w:r>
        <w:t xml:space="preserve"> </w:t>
      </w:r>
      <w:r>
        <w:t xml:space="preserve">tasked with operations in this region, understanding the symbiotic relationship between civilian commerce and military defense is paramount.</w:t>
      </w:r>
    </w:p>
    <w:p>
      <w:pPr>
        <w:pStyle w:val="BodyText"/>
      </w:pPr>
      <w:r>
        <w:t xml:space="preserve">The urban density of</w:t>
      </w:r>
      <w:r>
        <w:t xml:space="preserve"> </w:t>
      </w:r>
      <w:r>
        <w:rPr>
          <w:bCs/>
          <w:b/>
        </w:rPr>
        <w:t xml:space="preserve">Morocco Casablanca</w:t>
      </w:r>
      <w:r>
        <w:t xml:space="preserve">, combined with its status as a transit hub for migration and trade routes connecting Europe to Sub-Saharan Africa, creates a complex security environment. Traditional military doctrines often struggle in such asymmetric environments. Therefore, the officers deployed here must be trained in counter-terrorism, crowd control, cyber-security defense for port infrastructure, and crisis management. The geographic location of</w:t>
      </w:r>
      <w:r>
        <w:t xml:space="preserve"> </w:t>
      </w:r>
      <w:r>
        <w:rPr>
          <w:bCs/>
          <w:b/>
        </w:rPr>
        <w:t xml:space="preserve">Morocco Casablanca</w:t>
      </w:r>
      <w:r>
        <w:t xml:space="preserve"> </w:t>
      </w:r>
      <w:r>
        <w:t xml:space="preserve">on the Atlantic coast further elevates its strategic importance regarding naval surveillance and anti-piracy operations.</w:t>
      </w:r>
    </w:p>
    <w:bookmarkEnd w:id="21"/>
    <w:bookmarkStart w:id="25" w:name="X2e07aec78a84ca208a45afaaf0e03934d871c4b"/>
    <w:p>
      <w:pPr>
        <w:pStyle w:val="Heading2"/>
      </w:pPr>
      <w:r>
        <w:t xml:space="preserve">3. Profile and Responsibilities of the Deployed Military Officer</w:t>
      </w:r>
    </w:p>
    <w:p>
      <w:pPr>
        <w:pStyle w:val="FirstParagraph"/>
      </w:pPr>
      <w:r>
        <w:t xml:space="preserve">The core component of this project is the definition of the</w:t>
      </w:r>
      <w:r>
        <w:t xml:space="preserve"> </w:t>
      </w:r>
      <w:r>
        <w:rPr>
          <w:bCs/>
          <w:b/>
        </w:rPr>
        <w:t xml:space="preserve">Military Officer</w:t>
      </w:r>
      <w:r>
        <w:t xml:space="preserve">'s role. Unlike officers stationed in remote border regions, those assigned to</w:t>
      </w:r>
      <w:r>
        <w:t xml:space="preserve"> </w:t>
      </w:r>
      <w:r>
        <w:rPr>
          <w:bCs/>
          <w:b/>
        </w:rPr>
        <w:t xml:space="preserve">Morocco Casablanca</w:t>
      </w:r>
    </w:p>
    <w:p>
      <w:pPr>
        <w:pStyle w:val="BodyText"/>
      </w:pPr>
      <w:r>
        <w:t xml:space="preserve">must possess a distinct skill set:</w:t>
      </w:r>
    </w:p>
    <w:bookmarkStart w:id="22" w:name="urban-warfare-and-asymmetric-defense"/>
    <w:p>
      <w:pPr>
        <w:pStyle w:val="Heading3"/>
      </w:pPr>
      <w:r>
        <w:t xml:space="preserve">3.1 Urban Warfare and Asymmetric Defense</w:t>
      </w:r>
    </w:p>
    <w:p>
      <w:pPr>
        <w:pStyle w:val="FirstParagraph"/>
      </w:pPr>
      <w:r>
        <w:t xml:space="preserve">The first mandate for the</w:t>
      </w:r>
      <w:r>
        <w:t xml:space="preserve"> </w:t>
      </w:r>
      <w:r>
        <w:rPr>
          <w:bCs/>
          <w:b/>
        </w:rPr>
        <w:t xml:space="preserve">Military Officer</w:t>
      </w:r>
    </w:p>
    <w:p>
      <w:pPr>
        <w:pStyle w:val="BodyText"/>
      </w:pPr>
      <w:r>
        <w:t xml:space="preserve">." is the development of urban defense strategies specific to the architecture and population density of</w:t>
      </w:r>
      <w:r>
        <w:t xml:space="preserve"> </w:t>
      </w:r>
      <w:r>
        <w:rPr>
          <w:bCs/>
          <w:b/>
        </w:rPr>
        <w:t xml:space="preserve">Morocco Casablanca</w:t>
      </w:r>
      <w:r>
        <w:t xml:space="preserve">. This involves collaborating with local police forces to create rapid response protocols for potential terrorist threats or civil unrest. The officer must conduct regular drills that simulate high-density civilian scenarios.</w:t>
      </w:r>
    </w:p>
    <w:bookmarkEnd w:id="22"/>
    <w:bookmarkStart w:id="23" w:name="X4b58c81bf11f2c9546cf9301b825cd9cea7f817"/>
    <w:p>
      <w:pPr>
        <w:pStyle w:val="Heading3"/>
      </w:pPr>
      <w:r>
        <w:t xml:space="preserve">3.2 Diplomatic Liaison and International Relations</w:t>
      </w:r>
    </w:p>
    <w:p>
      <w:pPr>
        <w:pStyle w:val="FirstParagraph"/>
      </w:pPr>
      <w:r>
        <w:t xml:space="preserve">A</w:t>
      </w:r>
      <w:r>
        <w:t xml:space="preserve"> </w:t>
      </w:r>
      <w:r>
        <w:rPr>
          <w:bCs/>
          <w:b/>
        </w:rPr>
        <w:t xml:space="preserve">Military Officer</w:t>
      </w:r>
    </w:p>
    <w:p>
      <w:pPr>
        <w:pStyle w:val="BodyText"/>
      </w:pPr>
      <w:r>
        <w:t xml:space="preserve">." in this context acts as a diplomat of sorts. They must maintain working relationships with foreign naval attachés, particularly those from France and the United States, who have significant interests in the region. Furthermore, they facilitate joint training exercises that strengthen Morocco's position within African security architectures.</w:t>
      </w:r>
    </w:p>
    <w:bookmarkEnd w:id="23"/>
    <w:bookmarkStart w:id="24" w:name="infrastructure-protection"/>
    <w:p>
      <w:pPr>
        <w:pStyle w:val="Heading3"/>
      </w:pPr>
      <w:r>
        <w:t xml:space="preserve">3.3 Infrastructure Protection</w:t>
      </w:r>
    </w:p>
    <w:p>
      <w:pPr>
        <w:pStyle w:val="FirstParagraph"/>
      </w:pPr>
      <w:r>
        <w:t xml:space="preserve">The safety of the Port of Casablanca is a priority for every</w:t>
      </w:r>
      <w:r>
        <w:t xml:space="preserve"> </w:t>
      </w:r>
      <w:r>
        <w:rPr>
          <w:bCs/>
          <w:b/>
        </w:rPr>
        <w:t xml:space="preserve">Military Officer</w:t>
      </w:r>
    </w:p>
    <w:p>
      <w:pPr>
        <w:pStyle w:val="BodyText"/>
      </w:pPr>
      <w:r>
        <w:t xml:space="preserve">." in this command structure. This includes overseeing cybersecurity measures against digital attacks on logistics systems and physical security against smuggling or sabotage. The officer must ensure that all military interventions in support of port operations are conducted with minimal disruption to commercial activities.</w:t>
      </w:r>
    </w:p>
    <w:bookmarkEnd w:id="24"/>
    <w:bookmarkEnd w:id="25"/>
    <w:bookmarkStart w:id="26" w:name="operational-implementation-plan"/>
    <w:p>
      <w:pPr>
        <w:pStyle w:val="Heading2"/>
      </w:pPr>
      <w:r>
        <w:t xml:space="preserve">4. Operational Implementation Plan</w:t>
      </w:r>
    </w:p>
    <w:p>
      <w:pPr>
        <w:pStyle w:val="FirstParagraph"/>
      </w:pPr>
      <w:r>
        <w:t xml:space="preserve">To successfully integrate these</w:t>
      </w:r>
      <w:r>
        <w:t xml:space="preserve"> </w:t>
      </w:r>
      <w:r>
        <w:rPr>
          <w:bCs/>
          <w:b/>
        </w:rPr>
        <w:t xml:space="preserve">Military Officer</w:t>
      </w:r>
    </w:p>
    <w:p>
      <w:pPr>
        <w:pStyle w:val="BodyText"/>
      </w:pPr>
      <w:r>
        <w:t xml:space="preserve">." roles into the fabric of</w:t>
      </w:r>
      <w:r>
        <w:t xml:space="preserve"> </w:t>
      </w:r>
      <w:r>
        <w:rPr>
          <w:bCs/>
          <w:b/>
        </w:rPr>
        <w:t xml:space="preserve">Morocco Casablanca</w:t>
      </w:r>
      <w:r>
        <w:t xml:space="preserve">, a phased implementation plan is proposed:</w:t>
      </w:r>
    </w:p>
    <w:p>
      <w:pPr>
        <w:pStyle w:val="BodyText"/>
      </w:pPr>
      <w:r>
        <w:t xml:space="preserve">Phase</w:t>
      </w:r>
    </w:p>
    <w:p>
      <w:pPr>
        <w:pStyle w:val="BodyText"/>
      </w:pPr>
      <w:r>
        <w:t xml:space="preserve">Action Item</w:t>
      </w:r>
    </w:p>
    <w:p>
      <w:pPr>
        <w:pStyle w:val="BodyText"/>
      </w:pPr>
      <w:r>
        <w:t xml:space="preserve">Military Officer Responsibility</w:t>
      </w:r>
    </w:p>
    <w:p>
      <w:pPr>
        <w:pStyle w:val="BodyText"/>
      </w:pPr>
      <w:r>
        <w:t xml:space="preserve">"&lt; td&gt;"Assessment and Recruitment"</w:t>
      </w:r>
    </w:p>
    <w:p>
      <w:pPr>
        <w:pStyle w:val="BodyText"/>
      </w:pPr>
      <w:r>
        <w:t xml:space="preserve">"&lt; td&gt;Select officers with specialized urban warfare and diplomatic training.</w:t>
      </w:r>
    </w:p>
    <w:p>
      <w:pPr>
        <w:pStyle w:val="BodyText"/>
      </w:pPr>
      <w:r>
        <w:t xml:space="preserve">.</w:t>
      </w:r>
    </w:p>
    <w:p>
      <w:pPr>
        <w:pStyle w:val="BodyText"/>
      </w:pPr>
      <w:r>
        <w:t xml:space="preserve">&lt; tr &gt;&lt; td &gt;Phase 2&lt; td &gt;Infrastructure Audit&lt; th &gt;Military Officer to map critical security vulnerabilities in Morocco Casablanca.&lt; tr &gt;&lt; t d&gt; Phase 3</w:t>
      </w:r>
    </w:p>
    <w:p>
      <w:pPr>
        <w:pStyle w:val="BodyText"/>
      </w:pPr>
      <w:r>
        <w:t xml:space="preserve">"Joint Training Exercises"</w:t>
      </w:r>
    </w:p>
    <w:p>
      <w:pPr>
        <w:pStyle w:val="BodyText"/>
      </w:pPr>
      <w:r>
        <w:t xml:space="preserve">"</w:t>
      </w:r>
    </w:p>
    <w:p>
      <w:pPr>
        <w:pStyle w:val="BodyText"/>
      </w:pPr>
      <w:r>
        <w:t xml:space="preserve">Military Officer to lead drills with local emergency services.</w:t>
      </w:r>
    </w:p>
    <w:p>
      <w:pPr>
        <w:pStyle w:val="BodyText"/>
      </w:pPr>
      <w:r>
        <w:t xml:space="preserve">Phase 4</w:t>
      </w:r>
    </w:p>
    <w:p>
      <w:pPr>
        <w:pStyle w:val="BodyText"/>
      </w:pPr>
      <w:r>
        <w:t xml:space="preserve">"&lt; td &gt;Full Operational Capability"&lt; t d &gt;Military Officer assumes command of the integrated defense unit in Morocco Casablanca.</w:t>
      </w:r>
    </w:p>
    <w:bookmarkEnd w:id="26"/>
    <w:bookmarkStart w:id="27" w:name="challenges-and-mitigation-strategies"/>
    <w:p>
      <w:pPr>
        <w:pStyle w:val="Heading2"/>
      </w:pPr>
      <w:r>
        <w:t xml:space="preserve">5. Challenges and Mitigation Strategies</w:t>
      </w:r>
    </w:p>
    <w:p>
      <w:pPr>
        <w:pStyle w:val="FirstParagraph"/>
      </w:pPr>
      <w:r>
        <w:t xml:space="preserve">The deployment of a</w:t>
      </w:r>
      <w:r>
        <w:t xml:space="preserve"> </w:t>
      </w:r>
      <w:r>
        <w:rPr>
          <w:bCs/>
          <w:b/>
        </w:rPr>
        <w:t xml:space="preserve">Military Officer</w:t>
      </w:r>
    </w:p>
    <w:p>
      <w:pPr>
        <w:pStyle w:val="BodyText"/>
      </w:pPr>
      <w:r>
        <w:t xml:space="preserve">." in an urban center like</w:t>
      </w:r>
      <w:r>
        <w:t xml:space="preserve"> </w:t>
      </w:r>
      <w:r>
        <w:rPr>
          <w:bCs/>
          <w:b/>
        </w:rPr>
        <w:t xml:space="preserve">Morocco Casablanca</w:t>
      </w:r>
      <w:r>
        <w:t xml:space="preserve">" presents unique challenges. The primary concern is the balance between security presence and civilian freedom. An overt military display can cause anxiety among the populace.</w:t>
      </w:r>
    </w:p>
    <w:p>
      <w:pPr>
        <w:pStyle w:val="BodyText"/>
      </w:pPr>
      <w:r>
        <w:t xml:space="preserve">To mitigate this, the</w:t>
      </w:r>
      <w:r>
        <w:t xml:space="preserve"> </w:t>
      </w:r>
      <w:r>
        <w:rPr>
          <w:bCs/>
          <w:b/>
        </w:rPr>
        <w:t xml:space="preserve">Military Officer</w:t>
      </w:r>
    </w:p>
    <w:p>
      <w:pPr>
        <w:pStyle w:val="BodyText"/>
      </w:pPr>
      <w:r>
        <w:t xml:space="preserve">." must emphasize community engagement programs. By fostering trust with local leaders and demonstrating a commitment to protecting citizens rather than just controlling them, the officer ensures smoother operations. Additionally, resource allocation is a challenge; maintaining high-tech surveillance in</w:t>
      </w:r>
      <w:r>
        <w:t xml:space="preserve"> </w:t>
      </w:r>
      <w:r>
        <w:rPr>
          <w:bCs/>
          <w:b/>
        </w:rPr>
        <w:t xml:space="preserve">Morocco Casablanca</w:t>
      </w:r>
      <w:r>
        <w:t xml:space="preserve">" requires significant budget adherence and technical expertise, which the officer must manage effectively.</w:t>
      </w:r>
    </w:p>
    <w:bookmarkEnd w:id="27"/>
    <w:bookmarkStart w:id="28" w:name="conclusion"/>
    <w:p>
      <w:pPr>
        <w:pStyle w:val="Heading2"/>
      </w:pPr>
      <w:r>
        <w:t xml:space="preserve">6. Conclusion</w:t>
      </w:r>
    </w:p>
    <w:p>
      <w:pPr>
        <w:pStyle w:val="FirstParagraph"/>
      </w:pPr>
      <w:r>
        <w:t xml:space="preserve">This project report underscores that the role of a</w:t>
      </w:r>
      <w:r>
        <w:t xml:space="preserve"> </w:t>
      </w:r>
      <w:r>
        <w:rPr>
          <w:bCs/>
          <w:b/>
        </w:rPr>
        <w:t xml:space="preserve">Military Officer</w:t>
      </w:r>
    </w:p>
    <w:p>
      <w:pPr>
        <w:pStyle w:val="BodyText"/>
      </w:pPr>
      <w:r>
        <w:t xml:space="preserve">." in</w:t>
      </w:r>
      <w:r>
        <w:t xml:space="preserve"> </w:t>
      </w:r>
      <w:r>
        <w:rPr>
          <w:bCs/>
          <w:b/>
        </w:rPr>
        <w:t xml:space="preserve">Morocco Casablanca</w:t>
      </w:r>
      <w:r>
        <w:t xml:space="preserve">" is multifaceted and critical to national stability. It is not merely about defense but about enabling economic prosperity through security. The unique position of</w:t>
      </w:r>
      <w:r>
        <w:t xml:space="preserve"> </w:t>
      </w:r>
      <w:r>
        <w:rPr>
          <w:bCs/>
          <w:b/>
        </w:rPr>
        <w:t xml:space="preserve">Morocco Casablanca</w:t>
      </w:r>
      <w:r>
        <w:t xml:space="preserve">" as a global trade hub demands that military leadership there be agile, diplomatic, and technically proficient.</w:t>
      </w:r>
    </w:p>
    <w:p>
      <w:pPr>
        <w:pStyle w:val="BodyText"/>
      </w:pPr>
      <w:r>
        <w:t xml:space="preserve">By implementing the strategies outlined in this report, we ensure that our</w:t>
      </w:r>
      <w:r>
        <w:t xml:space="preserve"> </w:t>
      </w:r>
      <w:r>
        <w:rPr>
          <w:bCs/>
          <w:b/>
        </w:rPr>
        <w:t xml:space="preserve">Military Officer</w:t>
      </w:r>
    </w:p>
    <w:p>
      <w:pPr>
        <w:pStyle w:val="BodyText"/>
      </w:pPr>
      <w:r>
        <w:t xml:space="preserve">." personnel are fully prepared to handle the complexities of modern urban defense. The synergy between robust military oversight and civilian cooperation will solidify</w:t>
      </w:r>
      <w:r>
        <w:t xml:space="preserve"> </w:t>
      </w:r>
      <w:r>
        <w:rPr>
          <w:bCs/>
          <w:b/>
        </w:rPr>
        <w:t xml:space="preserve">Morocco Casablanca</w:t>
      </w:r>
      <w:r>
        <w:t xml:space="preserve">" as a beacon of security and stability in North Africa. It is recommended that immediate funding be allocated for the recruitment and specialized training of these officers to begin operations by Q1 next fiscal year.</w:t>
      </w:r>
    </w:p>
    <w:p>
      <w:r>
        <w:pict>
          <v:rect style="width:0;height:1.5pt" o:hralign="center" o:hrstd="t" o:hr="t"/>
        </w:pict>
      </w:r>
    </w:p>
    <w:p>
      <w:pPr>
        <w:pStyle w:val="FirstParagraph"/>
      </w:pPr>
      <w:r>
        <w:rPr>
          <w:iCs/>
          <w:i/>
        </w:rPr>
        <w:t xml:space="preserve">Disclaimer: This document is for strategic planning purposes only. Specific tactical details are classified.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Strategic Integration in Morocco Casablanca</dc:title>
  <dc:creator/>
  <dc:language>en</dc:language>
  <cp:keywords/>
  <dcterms:created xsi:type="dcterms:W3CDTF">2026-07-29T14:35:51Z</dcterms:created>
  <dcterms:modified xsi:type="dcterms:W3CDTF">2026-07-29T14:35:51Z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