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strategic-project-report"/>
    <w:p>
      <w:pPr>
        <w:pStyle w:val="Heading1"/>
      </w:pPr>
      <w:r>
        <w:t xml:space="preserve">STRATEGIC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Joint Task Force Commanders and Civil-Military Liaison Boards</w:t>
      </w:r>
      <w:r>
        <w:br/>
      </w:r>
      <w:r>
        <w:rPr>
          <w:bCs/>
          <w:b/>
        </w:rPr>
        <w:t xml:space="preserve">From:</w:t>
      </w:r>
      <w:r>
        <w:t xml:space="preserve"> </w:t>
      </w:r>
      <w:r>
        <w:t xml:space="preserve">Strategic Planning Division</w:t>
      </w:r>
      <w:r>
        <w:br/>
      </w:r>
    </w:p>
    <w:p>
      <w:pPr>
        <w:pStyle w:val="BodyText"/>
      </w:pPr>
      <w:r>
        <w:t xml:space="preserve">Subject: Operational Dynamics of the Military Officer within United States Houston</w:t>
      </w:r>
    </w:p>
    <w:bookmarkStart w:id="20" w:name="executive-summary"/>
    <w:p>
      <w:pPr>
        <w:pStyle w:val="Heading2"/>
      </w:pPr>
      <w:r>
        <w:t xml:space="preserve">1.0 Executive Summary</w:t>
      </w:r>
    </w:p>
    <w:p>
      <w:pPr>
        <w:pStyle w:val="FirstParagraph"/>
      </w:pPr>
      <w:r>
        <w:t xml:space="preserve">This Project Report serves to critically analyze the multifaceted role of the Military Officer operating within the specific geographic, logistical, and socio-political context of United States Houston. As one of the largest military hubs in North America, Houston hosts a significant concentration of active duty personnel, reserve components, and Department of Defense installations. Consequently understanding the unique responsibilities , challenges , and strategic imperatives facing each Military Officer stationed here is vital for maintaining operational readiness . This document explores the integration of civilian-military relations in United States Houston , highlighting how local infrastructure supports national defense objectives while detailing the specific competencies required by military leadership in this dynamic environment .</w:t>
      </w:r>
    </w:p>
    <w:bookmarkEnd w:id="20"/>
    <w:bookmarkStart w:id="21" w:name="Xc78a5f71b4dc150b23647d50e1f03eed8189695"/>
    <w:p>
      <w:pPr>
        <w:pStyle w:val="Heading2"/>
      </w:pPr>
      <w:r>
        <w:t xml:space="preserve">2.0 Introduction: The Strategic Importance of United States Houston</w:t>
      </w:r>
    </w:p>
    <w:p>
      <w:pPr>
        <w:pStyle w:val="FirstParagraph"/>
      </w:pPr>
      <w:r>
        <w:t xml:space="preserve">United States Houston is not merely a major metropolitan center for energy and commerce; it is a critical node in the national security infrastructure. Home to Joint Base San Antonio’s satellite operations, Space Command elements, and numerous Army National Guard units , the city plays an outsized role in domestic defense logistics . The presence of major institutions such as the NASA Johnson Space Center further cements Houston’s status as a hub for technological innovation and space exploration , which increasingly intersects with modern military strategy . For any Military Officer assigned to this theater , understanding that United States Houston functions as a bridge between civilian technological advancement and military application is essential. The density of veteran populations in United States Houston also creates a unique community dynamic, requiring officers to navigate complex relationships with local governments, non-profit organizations , and the broader citizenry who support the armed forces .</w:t>
      </w:r>
    </w:p>
    <w:bookmarkEnd w:id="21"/>
    <w:bookmarkStart w:id="22" w:name="Xc41a2d49dfa08aeb4002d01af99ec1ecdbbf9b1"/>
    <w:p>
      <w:pPr>
        <w:pStyle w:val="Heading2"/>
      </w:pPr>
      <w:r>
        <w:t xml:space="preserve">3.0 Operational Responsibilities of the Military Officer</w:t>
      </w:r>
    </w:p>
    <w:p>
      <w:pPr>
        <w:pStyle w:val="FirstParagraph"/>
      </w:pPr>
      <w:r>
        <w:t xml:space="preserve">The core duty of any Military Officer is to lead , train , and prepare personnel for mission execution . However, in United States Houston, these responsibilities take on added dimensions due to the urban setting and diverse installation types.</w:t>
      </w:r>
      <w:r>
        <w:t xml:space="preserve"> </w:t>
      </w:r>
      <w:r>
        <w:rPr>
          <w:bCs/>
          <w:b/>
        </w:rPr>
        <w:t xml:space="preserve">3.1 Leadership in Urban Environments</w:t>
      </w:r>
      <w:r>
        <w:br/>
      </w:r>
      <w:r>
        <w:t xml:space="preserve">Unlike rural bases where operations may be isolated from civilian populations , a Military Officer in United States Houston must constantly operate within an urban matrix . This requires advanced situational awareness regarding local traffic patterns, emergency response protocols , and community sentiment. The officer must ensure that military vehicles and personnel move efficiently through Houston’s notoriously congested infrastructure without compromising security or public order . Furthermore , training exercises in United States Houston often require coordination with local fire departments, police forces , and emergency management agencies to ensure interoperability during large-scale disasters such as hurricanes or industrial accidents .</w:t>
      </w:r>
      <w:r>
        <w:t xml:space="preserve"> </w:t>
      </w:r>
      <w:r>
        <w:rPr>
          <w:bCs/>
          <w:b/>
        </w:rPr>
        <w:t xml:space="preserve">3.2 Technological Integration and Innovation</w:t>
      </w:r>
      <w:r>
        <w:br/>
      </w:r>
      <w:r>
        <w:t xml:space="preserve">Given Houston’s proximity to aerospace industries and tech startups , Military Officers are increasingly tasked with integrating emerging technologies into traditional command structures . Whether managing cyber defense units or overseeing logistics for space-related military assets , the officer must possess a working knowledge of cutting-edge developments occurring within the civilian sector in United States Houston. This technological fluency is not optional; it is a mandatory competency for maintaining competitive advantage in modern warfare and strategic deterrence operations .</w:t>
      </w:r>
    </w:p>
    <w:bookmarkEnd w:id="22"/>
    <w:bookmarkStart w:id="23" w:name="X5b003332a875ab03fe0c705298e4a02ec7873fc"/>
    <w:p>
      <w:pPr>
        <w:pStyle w:val="Heading2"/>
      </w:pPr>
      <w:r>
        <w:t xml:space="preserve">4.0 Civil-Military Relations in United States Houston</w:t>
      </w:r>
    </w:p>
    <w:p>
      <w:pPr>
        <w:pStyle w:val="FirstParagraph"/>
      </w:pPr>
      <w:r>
        <w:t xml:space="preserve">A significant portion of a Military Officer’s time involves fostering strong relationships with the local community. In United States Houston , the military family represents a substantial demographic segment, influencing local real estate, education systems , and economic stability . Officers serve as ambassadors for the Department of Defense , often participating in public relations events , school outreach programs, and charitable initiatives.</w:t>
      </w:r>
      <w:r>
        <w:t xml:space="preserve"> </w:t>
      </w:r>
      <w:r>
        <w:t xml:space="preserve">Effective communication is paramount. Misunderstandings between military directives and civilian expectations can lead to friction within United States Houston’s politically diverse landscape . Therefore, Military Officers must exhibit high levels of emotional intelligence and cultural competence. They must understand the specific concerns of Houston residents regarding noise pollution from flight operations, environmental impacts of military exercises , or economic fluctuations caused by base budget changes. By proactively engaging with community leaders in United States Houston , officers can mitigate potential conflicts and build a reservoir of goodwill that is crucial during crisis situations when civilian support for military actions is needed .</w:t>
      </w:r>
    </w:p>
    <w:bookmarkEnd w:id="23"/>
    <w:bookmarkStart w:id="24" w:name="logistical-and-environmental-challenges"/>
    <w:p>
      <w:pPr>
        <w:pStyle w:val="Heading2"/>
      </w:pPr>
      <w:r>
        <w:t xml:space="preserve">5.0 Logistical and Environmental Challenges</w:t>
      </w:r>
    </w:p>
    <w:p>
      <w:pPr>
        <w:pStyle w:val="FirstParagraph"/>
      </w:pPr>
      <w:r>
        <w:t xml:space="preserve">The geographic reality of United States Houston presents unique logistical hurdles that directly impact the duties of the Military Officer. The region’s flat topography, susceptibility to severe weather events , and high humidity levels affect equipment maintenance, personnel health, and operational scheduling . For instance , Hurricane preparedness is not just a seasonal reminder but a year-round imperative for any Military Officer stationed in this area. Units must maintain rigorous readiness standards to assist in disaster relief efforts when catastrophic storms hit the Gulf Coast. This dual role as both combat-ready force and humanitarian responder places immense pressure on leadership, requiring officers to balance combat training with disaster response protocols . Additionally , the heat and humidity can accelerate wear and tear on military vehicles and electronics, demanding more frequent maintenance cycles from logistical personnel under the officer’s supervision .</w:t>
      </w:r>
    </w:p>
    <w:bookmarkEnd w:id="24"/>
    <w:bookmarkStart w:id="25" w:name="professional-development-and-education"/>
    <w:p>
      <w:pPr>
        <w:pStyle w:val="Heading2"/>
      </w:pPr>
      <w:r>
        <w:t xml:space="preserve">6.0 Professional Development and Education</w:t>
      </w:r>
    </w:p>
    <w:p>
      <w:pPr>
        <w:pStyle w:val="FirstParagraph"/>
      </w:pPr>
      <w:r>
        <w:t xml:space="preserve">The educational landscape in United States Houston offers unparalleled opportunities for professional growth for Military Officers. Proximity to world-class institutions such as Rice University , the University of Houston , and Texas Southern University allows officers to pursue advanced degrees, specialized certifications, and leadership workshops. These educational opportunities enhance the intellectual capabilities of the officer corps , preparing them for higher echelons of command . Furthermore , collaborative research projects between military units and academic institutions in United States Houston can yield breakthroughs in areas such as medical treatment for trauma, engineering solutions for urban warfare , and psychological resilience training . Officers are encouraged to leverage these local resources to remain at the forefront of military science and strategic theory.</w:t>
      </w:r>
    </w:p>
    <w:bookmarkEnd w:id="25"/>
    <w:bookmarkStart w:id="26" w:name="conclusion"/>
    <w:p>
      <w:pPr>
        <w:pStyle w:val="Heading2"/>
      </w:pPr>
      <w:r>
        <w:t xml:space="preserve">7.0 Conclusion</w:t>
      </w:r>
    </w:p>
    <w:p>
      <w:pPr>
        <w:pStyle w:val="FirstParagraph"/>
      </w:pPr>
      <w:r>
        <w:t xml:space="preserve">In conclusion , the role of the Military Officer in United States Houston is complex, demanding, and critically important to national security . It requires a blend of traditional leadership skills , technological acumen, community engagement expertise , and logistical adaptability . As this Project Report has demonstrated , success in this theater depends on an officer’s ability to navigate the intersection of military necessity and civilian reality within one of America’s most vital cities. By fully understanding the unique context provided by United States Houston — from its strategic aerospace connections to its vulnerable environmental geography — leaders can optimize unit performance and strengthen civil-military bonds. Future policy recommendations should focus on increasing funding for community liaison programs in United States Houston and enhancing cross-disciplinary training opportunities that prepare Military Officers for the hybrid nature of modern operations . Ultimately , the effectiveness of our armed forces is contingent upon the competence and adaptability of their officers , making investment in their development within hubs like United States Houston a strategic priority for the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The Role of the Military Officer in United States Houston</dc:title>
  <dc:creator/>
  <dc:language>en</dc:language>
  <cp:keywords/>
  <dcterms:created xsi:type="dcterms:W3CDTF">2026-07-30T11:44:00Z</dcterms:created>
  <dcterms:modified xsi:type="dcterms:W3CDTF">2026-07-30T11:44:00Z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