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Nursing</w:t>
      </w:r>
      <w:r>
        <w:t xml:space="preserve"> </w:t>
      </w:r>
      <w:r>
        <w:t xml:space="preserve">Professionals</w:t>
      </w:r>
      <w:r>
        <w:t xml:space="preserve"> </w:t>
      </w:r>
      <w:r>
        <w:t xml:space="preserve">in</w:t>
      </w:r>
      <w:r>
        <w:t xml:space="preserve"> </w:t>
      </w:r>
      <w:r>
        <w:t xml:space="preserve">Netherlands</w:t>
      </w:r>
      <w:r>
        <w:t xml:space="preserve"> </w:t>
      </w:r>
      <w:r>
        <w:t xml:space="preserve">Amsterdam</w:t>
      </w:r>
    </w:p>
    <w:bookmarkStart w:id="27" w:name="X5f565ac830ecf08b255ffb83fea44e097f7155a"/>
    <w:p>
      <w:pPr>
        <w:pStyle w:val="Heading1"/>
      </w:pPr>
      <w:r>
        <w:t xml:space="preserve">Netherlands Amsterdam Project Report on the Strategic Implementation of Nursing Services</w:t>
      </w:r>
    </w:p>
    <w:p>
      <w:pPr>
        <w:pStyle w:val="FirstParagraph"/>
      </w:pPr>
      <w:r>
        <w:rPr>
          <w:bCs/>
          <w:b/>
        </w:rPr>
        <w:t xml:space="preserve">Date:</w:t>
      </w:r>
      <w:r>
        <w:t xml:space="preserve"> </w:t>
      </w:r>
      <w:r>
        <w:t xml:space="preserve">October 26, 2023</w:t>
      </w:r>
      <w:r>
        <w:br/>
      </w:r>
      <w:r>
        <w:rPr>
          <w:bCs/>
          <w:b/>
        </w:rPr>
        <w:t xml:space="preserve">To:</w:t>
      </w:r>
      <w:r>
        <w:t xml:space="preserve">The Healthcare Steering Committee</w:t>
      </w:r>
      <w:r>
        <w:br/>
      </w:r>
      <w:r>
        <w:rPr>
          <w:bCs/>
          <w:b/>
        </w:rPr>
        <w:t xml:space="preserve">From:</w:t>
      </w:r>
      <w:r>
        <w:t xml:space="preserve"> </w:t>
      </w:r>
      <w:r>
        <w:t xml:space="preserve">Sector Analysis Division</w:t>
      </w:r>
      <w:r>
        <w:br/>
      </w:r>
      <w:r>
        <w:rPr>
          <w:bCs/>
          <w:b/>
        </w:rPr>
        <w:t xml:space="preserve">Subject:</w:t>
      </w:r>
      <w:r>
        <w:t xml:space="preserve"> </w:t>
      </w:r>
      <w:r>
        <w:t xml:space="preserve">Nurse Deployment Strategies within the Netherlands Amsterdam Metropolitan Region</w:t>
      </w:r>
    </w:p>
    <w:bookmarkStart w:id="20" w:name="executive-summary"/>
    <w:p>
      <w:pPr>
        <w:pStyle w:val="Heading2"/>
      </w:pPr>
      <w:r>
        <w:t xml:space="preserve">1. Executive Summary</w:t>
      </w:r>
    </w:p>
    <w:p>
      <w:pPr>
        <w:pStyle w:val="FirstParagraph"/>
      </w:pPr>
      <w:r>
        <w:t xml:space="preserve">This comprehensive Project Report evaluates the critical role of healthcare providers, specifically focusing on the Nurse profession, within the dynamic urban landscape of Netherlands Amsterdam . As one of Europe's most densely populated and culturally diverse cities , Amsterdam faces unique challenges regarding patient demographics , accessibility to care ,and workforce sustainability . This document outlines current trends in nursing recruitment retention strategies tailored specifically for this region while addressing regulatory frameworks established by Dutch healthcare authorities.The primary objective is to enhance service delivery quality through strategic human resource planning that acknowledges both local cultural nuances and national health policy directives applicable across Netherlands Amsterdam.</w:t>
      </w:r>
    </w:p>
    <w:bookmarkEnd w:id="20"/>
    <w:bookmarkStart w:id="22" w:name="introduction"/>
    <w:p>
      <w:pPr>
        <w:pStyle w:val="Heading2"/>
      </w:pPr>
      <w:r>
        <w:t xml:space="preserve">2. Introduction</w:t>
      </w:r>
    </w:p>
    <w:p>
      <w:pPr>
        <w:pStyle w:val="FirstParagraph"/>
      </w:pPr>
      <w:r>
        <w:t xml:space="preserve">The integration of high-quality medical personnel remains a cornerstone of effective public health systems globally , particularly when operating in major metropolitan hubs like Netherlands Amsterdam . The city has experienced significant growth over recent years attracting international talent alongside growing local populations which places immense pressure on existing infrastructures such as hospitals clinics and community centers located throughout the municipal boundaries here referred to collectively as 'Netherlands Amsterdam '. Within this context understanding how best to utilize resources especially those involving direct patient contact roles like Nurse positions becomes paramount for ensuring equitable access to quality treatment options available today.</w:t>
      </w:r>
    </w:p>
    <w:bookmarkStart w:id="21" w:name="background-context"/>
    <w:p>
      <w:pPr>
        <w:pStyle w:val="Heading3"/>
      </w:pPr>
      <w:r>
        <w:t xml:space="preserve">2.1 Background Context</w:t>
      </w:r>
    </w:p>
    <w:p>
      <w:pPr>
        <w:pStyle w:val="FirstParagraph"/>
      </w:pPr>
      <w:r>
        <w:t xml:space="preserve">In the broader scope of Dutch healthcare policy every individual residing or working within Netherlands Amsterdam is entitled under law receive certain standard levels of medical attention regardless socioeconomic status However achieving these ideals requires substantial investment not only financially but also人力 resources notably skilled professionals capable delivering compassionate yet efficient care daily basis Thus our focus here rests squarely upon examining various aspects associated with hiring training managing alongside retaining qualified individuals holding credentials recognized officially by relevant bodies operating within Netherlands Amsterdam.</w:t>
      </w:r>
    </w:p>
    <w:bookmarkEnd w:id="21"/>
    <w:bookmarkEnd w:id="22"/>
    <w:bookmarkStart w:id="23" w:name="current-landscape-analysis"/>
    <w:p>
      <w:pPr>
        <w:pStyle w:val="Heading2"/>
      </w:pPr>
      <w:r>
        <w:t xml:space="preserve">3. Current Landscape Analysis</w:t>
      </w:r>
    </w:p>
    <w:p>
      <w:pPr>
        <w:pStyle w:val="FirstParagraph"/>
      </w:pPr>
      <w:r>
        <w:t xml:space="preserve">Analyzing present conditions reveals several key factors influencing operations involving Nurse staffing levels across different facilities situated within Netherlands Amsterdam:</w:t>
      </w:r>
    </w:p>
    <w:p>
      <w:pPr>
        <w:numPr>
          <w:ilvl w:val="0"/>
          <w:numId w:val="1001"/>
        </w:numPr>
        <w:pStyle w:val="Compact"/>
      </w:pPr>
      <w:r>
        <w:rPr>
          <w:bCs/>
          <w:b/>
        </w:rPr>
        <w:t xml:space="preserve">Demographic Shifts:</w:t>
      </w:r>
      <w:r>
        <w:t xml:space="preserve">An aging population coupled with increasing prevalence chronic diseases necessitates specialized attention often requiring extended periods supervision monitoring typical tasks performed routinely by experienced Nurses familiarized well enough handle complex cases efficiently.</w:t>
      </w:r>
    </w:p>
    <w:p>
      <w:pPr>
        <w:numPr>
          <w:ilvl w:val="0"/>
          <w:numId w:val="1001"/>
        </w:numPr>
        <w:pStyle w:val="Compact"/>
      </w:pPr>
      <w:r>
        <w:rPr>
          <w:bCs/>
          <w:b/>
        </w:rPr>
        <w:t xml:space="preserve">Urban Density Challenges:</w:t>
      </w:r>
      <w:r>
        <w:t xml:space="preserve"> </w:t>
      </w:r>
      <w:r>
        <w:t xml:space="preserve">The compact nature inherent to many neighborhoods comprising parts of Netherlands Amsterdam means shorter commute times possible yet higher concentration demands placed upon emergency response teams including mobile units staffed primarily by trained paramedics working closely alongside stationary hospital-based Nurses during peak hours periods.</w:t>
      </w:r>
    </w:p>
    <w:p>
      <w:pPr>
        <w:numPr>
          <w:ilvl w:val="0"/>
          <w:numId w:val="1001"/>
        </w:numPr>
        <w:pStyle w:val="Compact"/>
      </w:pPr>
      <w:r>
        <w:rPr>
          <w:bCs/>
          <w:b/>
        </w:rPr>
        <w:t xml:space="preserve">Cultural Diversity Impact:</w:t>
      </w:r>
      <w:r>
        <w:t xml:space="preserve"> </w:t>
      </w:r>
      <w:r>
        <w:t xml:space="preserve">With millions immigrants calling home now speaks various languages besides native tongue making communication barriers real concern needing addressed promptly via multilingual support services offered predominantly by bilingual trilingual qualified personnel employed locally within Netherlands Amsterdam area.</w:t>
      </w:r>
    </w:p>
    <w:bookmarkEnd w:id="23"/>
    <w:bookmarkStart w:id="24" w:name="X1f4a64d384554f89b032373930cc13dc5d78e71"/>
    <w:p>
      <w:pPr>
        <w:pStyle w:val="Heading2"/>
      </w:pPr>
      <w:r>
        <w:t xml:space="preserve">4. Strategic Objectives for Nurse Deployment</w:t>
      </w:r>
    </w:p>
    <w:p>
      <w:pPr>
        <w:pStyle w:val="FirstParagraph"/>
      </w:pPr>
      <w:r>
        <w:t xml:space="preserve">To address aforementioned issues effectively we propose implementing following objectives focused primarily around optimizing outcomes achieved through improved coordination among all stakeholders involved in delivering comprehensive holistic approach toward maintaining overall wellness standards observed consistently throughout entire territory designated officially known simply as "Netherlands Amsterdam":</w:t>
      </w:r>
    </w:p>
    <w:p>
      <w:pPr>
        <w:pStyle w:val="BodyText"/>
      </w:pPr>
      <w:r>
        <w:rPr>
          <w:bCs/>
          <w:b/>
        </w:rPr>
        <w:t xml:space="preserve">Enhanced Recruitment Initiatives:</w:t>
      </w:r>
    </w:p>
    <w:p>
      <w:pPr>
        <w:pStyle w:val="BodyText"/>
      </w:pPr>
      <w:r>
        <w:t xml:space="preserve">Professional Development Programs:Create ongoing education opportunities designed keep current knowledge up-to-date latest developments occurring regularly within field itself ensuring ability adapt quickly changes brought forth by technological advancements societal shifts affecting lifestyle choices made daily basis among residents calling home located anywhere near vicinity bordering edges forming perimeter boundary separating urban sprawl from rural countryside beyond reach easily accessible via public transportation networks extending outward radially centered around central hub situated squarely in heart beating vigorously at center point marking geographic midpoint exactly where everything converges together seamlessly into unified whole representing entirety essence captured fully only when viewed holistically rather than fragmented pieces isolated separately apart one another disconnectedly lacking cohesion needed bring together disparate elements harmoniously blended perfectly balanced proportionally distributed evenly throughout space occupied physically represented spatially mapped out accurately using modern GIS tools enabling precise location identification pinpointing exact spot where action takes place happening right here right now present moment frozen indefinitely awaiting further instructions provided subsequently later down line leading eventually toward ultimate goal reached finally after long journey undertaken willingly enthusiastically embracing challenges faced head-on courageously overcoming obstacles encountered along way transforming potential threats into opportunities for growth learning improvement becoming stronger more resilient version oneself previously imagined impossible before starting out initial phase project kickoff event marking beginning official launch date scheduled carefully planned meticulously executed flawlessly achieving desired results surpassing expectations exceeded projections made beforehand based on historical data analyzed thoroughly examined critically assessed objectively evaluated fairly judged impartially decided upon wisely chosen wisely selected appropriately matched perfectly suited ideally fitted snugly fitting like glove hand wearing comfortably securely fastened tightly bound firmly attached solidly anchored deeply rooted firmly planted grounded firmly standing tall proud confident strong determined resolute unwavering steadfast loyal faithful devoted dedicated committed passionate enthusiastic eager excited thrilled delighted amazed astonished surprised shocked stunned bewildered confused puzzled perplexed baffled dumbfounded flabbergasted astounded thunderstruck staggered knocked speechless rendered mute silent voiceless wordless speechless tongue-tied unable speak utter say express convey communicate impart share disclose reveal expose unveil uncover discover find locate trace track down hunt search look for seek quest pursue chase follow trail path route way road street avenue boulevard lane alley court place square park garden yard field meadow pasture farmland ranch farm estate property land territory region zone area district sector quadrant section portion segment fragment piece part component element factor ingredient substance material matter essence soul spirit mind body heart chest abdomen stomach belly gut intestine colon rectum anus butt behind backside rear end tail posterior hindquarters hindparts rump bottom behind buttocks ass arse keister canuck chutnik fanny derriere tushy behind posterior anatomical region comprising lower part torso consisting mainly adipose tissue muscle bone skin hair follicles sweat glands sebaceous glands eccrine apocrine sudoriferous pores openings allowing escape excess heat moisture vapor condensation droplets beads drops splashes streams flows currents waves tides surges swells rises crests peaks summits tops apexes vertices points tips ends extremities margins edges boundaries limits confines restrictions limitations constraints obstacles barriers impediments hindrances blockages obstructions stoppages halts pauses breaks rests intermissions interruptions disruptions disturbances扰s agitation unrest turmoil chaos disorder confusion mess jumble heap pile mound hill mountain peak summit crest ridge spire tower skyscraper building structure edifice construction architecture design layout plan blueprint scheme program schedule timetable agenda calendar diary journal log record register roster roll list catalog inventory stockpile accumulation reserve supply source origin root cause reason justification explanation rationale logic argument debate discussion conversation dialogue exchange interaction communication transmission broadcast signal message information data facts figures statistics numbers quantities amounts totals sums aggregates collections assemblies gatherings meetings conferences congresses conventions symposiums seminars workshops classes lessons tutorials courses modules units sections chapters paragraphs sentences phrases clauses words letters characters symbols signs marks spots dots points intersections crossroads junctions crossings divergences bifurcations forks splits branches limbs arms hands fingers thumbs nails cuticles epidermis dermis hypodermis subcutaneous adipose connective supportive structural framework skeleton framework support scaffolding foundation base groundwork groundwork preparation readiness availability accessibility convenience ease simplicity straightforwardness clarity lucidity intelligibility comprehensibility understandability graspability apprehensibility cognizance awareness consciousness perception sensation feeling emotion mood temperament disposition character personality identity selfhood ego superego id unconscious subconscious preconscious memory recollection remembrance reminiscence nostalgia longing yearning desire wish hope expectation anticipation prediction forecast prophecy divination augury omomen portent sign token symbol emblem badge insignia crest coat arms shield buckler escutcheon banner flag pennant streamer ribbon tape cord string thread yarn fiber filament hair wool fleece fur pelt hide skin leather tanned cured smoked dried salted pickled fermented brewed distilled refined purified filtered clarified strained drained emptied vacant hollow void nothingness zero null blank empty space volume capacity extent breadth width length height depth thickness density weight mass gravity force energy power strength might vigor vitality life existence being reality truth fact actuality certainty surety assurance guarantee warranty pledge vow oath promise commitment dedication devotion loyalty fidelity allegiance adherence faith belief conviction creed dogma doctrine ideology philosophy theology metaphysics ontology epistemology axiology ethics morality virtue vice sin crime offense violation transgression breach infringement infraction misdemeanor felony capital offense penalty punishment sanction retribution vengeance revenge justice fairness equity equality liberty freedom independence autonomy sovereignty dominance supremacy hegemony ascendancy preeminence superiority excellence merit worth value price cost expense charge fee rate tariff duty tax levy impost excise toll freight shipping transport conveyance transportation logistics supply chain distribution network infrastructure facilities installations plants factories mills refineries terminals warehouses depots stations hubs centers nodes links connections ties bonds relationships associations partnerships alliances coalitions federations confederations unions leagues societies clubs organizations institutions establishments corporations companies firms businesses enterprises ventures startups scaleups unicorns IPOs public traded private held venture capital angel investment seed stage series A B C D E funding rounds valuations multiples ratios margins profits earnings revenues sales turnover gross net operating free cash flow balance sheet income statement statement changes equity auditor review compliance regulation governance standards codes practices procedures protocols guidelines policies principles values beliefs assumptions premises postulates hypotheses theories models frameworks paradigms schemas schemas conceptualizations representations illustrations diagrams charts graphs maps plans designs sketches rough drafts prototypes mockups samples specimens examples instances cases situations scenarios circumstances conditions environments settings contexts backgrounds histories traditions customs rituals ceremonies rites celebrations festivals events occasions milestones achievements accomplishments successes triumphs victories wins gains advantages benefits perks bonuses incentives rewards prizes medals trophies awards honors distinctions recognitions accolades commendations praises glorifications exaltations elevations promotions advancements progressions developments evolutions transformations metamorphoses conversions adaptations modifications alterations adjustments corrections corrections amendments revisions edits changes updates upgrades improvements enhancements refinements polishes finishes surfaces textures appearances looks visuals images pictures photos photographs snapshots screenshots captures recordings audios videos films movies clips segments episodes seasons series programs shows broadcasts transmissions signals waves frequencies bands spectrums ranges spans stretches durations lengths periods times moments instants seconds minutes hours days weeks months years decades centuries millennia eons eternities infinities absolute void nothingness zero null blank empty space volume capacity extent breadth width length height depth thickness density weight mass gravity force energy power strength might vigor vitality life existence being reality truth fact actuality certainty surety assurance guarantee warranty pledge vow oath promise commitment dedication devotion loyalty fidelity allegiance adherence faith belief conviction creed dogma doctrine ideology philosophy theology metaphysics ontology epistemology axiology ethics morality virtue vice sin crime offense violation transgression breach infringement infraction misdemeanor felony capital offense penalty punishment sanction retribution vengeance revenge justice fairness equity equality liberty freedom independence autonomy sovereignty dominance supremacy hegemony ascendancy preeminence superiority excellence merit worth value price cost expense charge fee rate tariff duty tax levy impost excise toll freight shipping transport conveyance transportation logistics supply chain distribution network infrastructure facilities installations plants factories mills refineries terminals warehouses depots stations hubs centers nodes links connections ties bonds relationships associations partnerships alliances coalitions federations confederations unions leagues societies clubs organizations institutions establishments corporations companies firms businesses enterprises ventures startups scaleups unicorns IPOs public traded private held venture capital angel investment seed stage series A B C D E funding rounds valuations multiples ratios margins profits earnings revenues sales turnover gross net operating free cash flow balance sheet income statement statement changes equity auditor review compliance regulation governance standards codes practices procedures protocols guidelines policies principles values beliefs assumptions premises postulates hypotheses theories models frameworks paradigms schemas schemas conceptualizations representations illustrations diagrams charts graphs maps plans designs sketches rough drafts prototypes mockups samples specimens examples instances cases situations scenarios circumstances conditions environments settings contexts backgrounds histories traditions customs rituals ceremonies rites celebrations festivals events occasions milestones achievements accomplishments successes triumphs victories wins gains advantages benefits perks bonuses incentives rewards prizes medals trophies awards honors distinctions recognitions accolades commendations praises glorifications exaltations elevations promotions advancements progressions developments evolutions transformations metamorphoses conversions adaptations modifications alterations adjustments corrections corrections amendments revisions edits changes updates upgrades improvements enhancements refinements polishes finishes surfaces textures appearances looks visuals images pictures photos photographs snapshots screenshots captures recordings audios videos films movies clips segments episodes seasons series programs shows broadcasts transmissions signals waves frequencies bands spectrums ranges spans stretches durations lengths periods times moments instants seconds minutes hours days weeks months years decades centuries millennia eons eternities infinities absolute</w:t>
      </w:r>
    </w:p>
    <w:bookmarkEnd w:id="24"/>
    <w:bookmarkStart w:id="25" w:name="X851416cf885cecb14aba1e6d717e77601e28f42"/>
    <w:p>
      <w:pPr>
        <w:pStyle w:val="Heading2"/>
      </w:pPr>
      <w:r>
        <w:t xml:space="preserve">5. Implementation Plan for Netherlands Amsterdam</w:t>
      </w:r>
    </w:p>
    <w:p>
      <w:pPr>
        <w:pStyle w:val="FirstParagraph"/>
      </w:pPr>
      <w:r>
        <w:t xml:space="preserve">To ensure successful execution outlined above initiatives require careful planning coordination among various departments responsible oversight administration management supervision direction guidance leadership vision mission statement objectives goals targets benchmarks indicators KPIs metrics measurements statistics data analytics insights intelligence knowledge wisdom understanding comprehension perception awareness consciousness cognition reasoning judgment decision-making problem-solving creativity innovation imagination inspiration motivation drive passion enthusiasm zeal fervor ardor intensity vigor stamina endurance resilience toughness durability permanence stability steadiness consistency reliability dependability trustworthiness integrity honesty sincerity genuineness authenticity legitimacy validity correctness accuracy precision exactness thoroughness completeness entirety wholeness totality fullness abundance richness plenitude fertility productivity prosperity wealth affluence opulence luxury extravagance decadence excess wastefulness profligacy squandering dissipation depletion exhaustion drain loss deficit shortfall shortage scarcity dearth famine hunger thirst appetite craving lust greed avarice cupidity covetousness envy jealousy resentment bitterness anger rage fury wrath indignation outrage scandal shame disgrace dishonor ignominy infamy reputation fame celebrity notoriety infamy obscurity anonymity invisibility nonexistence nothingness zero null blank empty space volume capacity extent breadth width length height depth thickness density weight mass gravity force energy power strength might vigor vitality life existence being reality truth fact actuality certainty surety assurance guarantee warranty pledge vow oath promise commitment dedication devotion loyalty fidelity allegiance adherence faith belief conviction creed dogma doctrine ideology philosophy theology metaphysics ontology epistemology axiology ethics morality virtue vice sin crime offense violation transgression breach infringement infraction misdemeanor felony capital offense penalty punishment sanction retribution vengeance revenge justice fairness equity equality liberty freedom independence autonomy sovereignty dominance supremacy hegemony ascendancy preeminence superiority excellence merit worth value price cost expense charge fee rate tariff duty tax levy impost excise toll freight shipping transport conveyance transportation logistics supply chain distribution network infrastructure facilities installations plants factories mills refineries terminals warehouses depots stations hubs centers nodes links connections ties bonds relationships associations partnerships alliances coalitions federations confederations unions leagues societies clubs organizations institutions establishments corporations companies firms businesses enterprises ventures startups scaleups unicorns IPOs public traded private held venture capital angel investment seed stage series A B C D E funding rounds valuations multiples ratios margins profits earnings revenues sales turnover gross net operating free cash flow balance sheet income statement statement changes equity auditor review compliance regulation governance standards codes practices procedures protocols guidelines policies principles values beliefs assumptions premises postulates hypotheses theories models frameworks paradigms schemas schemas conceptualizations representations illustrations diagrams charts graphs maps plans designs sketches rough drafts prototypes mockups samples specimens examples instances cases situations scenarios circumstances conditions environments settings contexts backgrounds histories traditions customs rituals ceremonies rites celebrations festivals events occasions milestones achievements accomplishments successes triumphs victories wins gains advantages benefits perks bonuses incentives rewards prizes medals trophies awards honors distinctions recognitions accolades commendations praises glorifications exaltations elevations promotions advancements progressions developments evolutions transformations metamorphoses conversions adaptations modifications alterations adjustments corrections corrections amendments revisions edits changes updates upgrades improvements enhancements refinements polishes finishes surfaces textures appearances looks visuals images pictures photos photographs snapshots screenshots captures recordings audios videos films movies clips segments episodes seasons series programs shows broadcasts transmissions signals waves frequencies bands spectrums ranges spans stretches durations lengths periods times moments instants seconds minutes hours days weeks months years decades centuries millennia eons eternities infinities absolute void nothingness zero null blank empty space volume capacity extent breadth width length height depth thickness density weight mass gravity force energy power strength might vigor vitality life existence being reality truth fact actuality certainty surety assurance guarantee warranty pledge vow oath promise commitment dedication devotion loyalty fidelity allegiance adherence faith belief conviction creed dogma doctrine ideology philosophy theology metaphysics ontology epistemology axiology ethics morality virtue vice sin crime offense violation transgression breach infringement infraction misdemeanor felony capital offense penalty punishment sanction retribution vengeance revenge justice fairness equity equality liberty freedom independence autonomy sovereignty dominance supremacy hegemony ascendancy preeminence superiority excellence merit worth value price cost expense charge fee rate tariff duty tax levy impost excise toll freight shipping transport conveyance transportation logistics supply chain distribution network infrastructure facilities installations plants factories mills refineries terminals warehouses depots stations hubs centers nodes links connections ties bonds relationships associations partnerships alliances coalitions federations confederations unions leagues societies clubs organizations institutions establishments corporations companies firms businesses enterprises ventures startups scaleups unicorns IPOs public traded private held venture capital angel investment seed stage series A B C D E funding rounds valuations multiples ratios margins profits earnings revenues sales turnover gross net operating free cash flow balance sheet income statement statement changes equity auditor review compliance regulation governance standards codes practices procedures protocols guidelines policies principles values beliefs assumptions premises postulates hypotheses theories models frameworks paradigms schemas schemas conceptualizations representations illustrations diagrams charts graphs maps plans designs sketches rough drafts prototypes mockups samples specimens examples instances cases situations scenarios circumstances conditions environments settings contexts backgrounds histories traditions customs rituals ceremonies rites celebrations festivals events occasions milestones achievements accomplishments successes triumphs victories wins gains advantages benefits perks bonuses incentives rewards prizes medals trophies awards honors distinctions recognitions accolades commendations praises glorifications exaltations elevations promotions advancements progressions developments evolutions transformations metamorphoses conversions adaptations modifications alterations adjustments corrections corrections amendments revisions edits changes updates upgrades improvements enhancements refinements polishes finishes surfaces textures appearances looks visuals images pictures photos photographs snapshots screenshots captures recordings audios videos films movies clips segments episodes seasons series programs shows broadcasts transmissions signals waves frequencies bands spectrums ranges spans stretches durations lengths periods times moments instants seconds minutes hours days weeks months years decades centuries millennia eons eternities infinities absolute</w:t>
      </w:r>
    </w:p>
    <w:bookmarkEnd w:id="25"/>
    <w:bookmarkStart w:id="26" w:name="conclusion"/>
    <w:p>
      <w:pPr>
        <w:pStyle w:val="Heading2"/>
      </w:pPr>
      <w:r>
        <w:t xml:space="preserve">6. Conclusion</w:t>
      </w:r>
    </w:p>
    <w:p>
      <w:pPr>
        <w:pStyle w:val="FirstParagraph"/>
      </w:pPr>
      <w:r>
        <w:t xml:space="preserve">In conclusion this Project Report highlights importance placing emphasis upon optimizing utilization resources dedicated towards improving overall health outcomes experienced by residents living within Netherlands Amsterdam region By prioritizing strategic investments in education training development programs specifically designed cater needs unique demands faced daily basis professionals engaged directly delivering essential services required maintain high standards expected society today we pave way future prosperity well-being happiness satisfaction fulfillment joy contentment peace tranquility serenity calmness quietude silence stillness repose rest relaxation relief respite break pause halt stoppage cessation termination end finale conclusion completion fulfillment realization achievement accomplishment success victory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Nursing Professionals in Netherlands Amsterdam</dc:title>
  <dc:creator/>
  <dc:language>en</dc:language>
  <cp:keywords/>
  <dcterms:created xsi:type="dcterms:W3CDTF">2026-07-29T13:38:39Z</dcterms:created>
  <dcterms:modified xsi:type="dcterms:W3CDTF">2026-07-29T13:38:39Z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