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Nursing</w:t>
      </w:r>
      <w:r>
        <w:t xml:space="preserve"> </w:t>
      </w:r>
      <w:r>
        <w:t xml:space="preserve">Initiatives</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29" w:name="X516fab6db8ca3938c3137c872ed405dd6c29a98"/>
    <w:p>
      <w:pPr>
        <w:pStyle w:val="Heading1"/>
      </w:pPr>
      <w:r>
        <w:t xml:space="preserve">Project Report: Strengthening Nursing Care in Nigeria Lagos</w:t>
      </w:r>
    </w:p>
    <w:p>
      <w:pPr>
        <w:pStyle w:val="FirstParagraph"/>
      </w:pPr>
      <w:r>
        <w:t xml:space="preserve">Date: October 26, 2023</w:t>
      </w:r>
      <w:r>
        <w:br/>
      </w:r>
      <w:r>
        <w:t xml:space="preserve">Prepared for the Ministry of Health, Lagos State and International Development Partners</w:t>
      </w:r>
      <w:r>
        <w:br/>
      </w:r>
      <w:r>
        <w:t xml:space="preserve">Subject: Enhancing Nursing Infrastructure and Education in Nigeria Lagos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a comprehensive strategy to address the critical gaps in healthcare delivery within</w:t>
      </w:r>
      <w:r>
        <w:t xml:space="preserve"> </w:t>
      </w:r>
      <w:r>
        <w:rPr>
          <w:bCs/>
          <w:b/>
        </w:rPr>
        <w:t xml:space="preserve">Nigeria Lagos</w:t>
      </w:r>
      <w:r>
        <w:t xml:space="preserve">, with a specific focus on empowering the nursing workforce. As one of Africa's most populous megacities,</w:t>
      </w:r>
      <w:r>
        <w:t xml:space="preserve"> </w:t>
      </w:r>
      <w:r>
        <w:rPr>
          <w:bCs/>
          <w:b/>
        </w:rPr>
        <w:t xml:space="preserve">Nigeria Lagos</w:t>
      </w:r>
      <w:r>
        <w:t xml:space="preserve"> </w:t>
      </w:r>
      <w:r>
        <w:t xml:space="preserve">faces immense pressure on its public health systems due to rapid urbanization and population growth. The quality, accessibility, and availability of skilled nurses are paramount in mitigating health crises ranging from infectious diseases to maternal mortality. This document details the current challenges within the healthcare sector in</w:t>
      </w:r>
      <w:r>
        <w:t xml:space="preserve"> </w:t>
      </w:r>
      <w:r>
        <w:rPr>
          <w:bCs/>
          <w:b/>
        </w:rPr>
        <w:t xml:space="preserve">Nigeria Lagos</w:t>
      </w:r>
      <w:r>
        <w:t xml:space="preserve">, proposes strategic interventions for nursing education, retention, and operational efficiency, and highlights how these efforts will directly improve patient outcomes across the metropolis.</w:t>
      </w:r>
    </w:p>
    <w:bookmarkEnd w:id="20"/>
    <w:bookmarkStart w:id="21" w:name="introduction"/>
    <w:p>
      <w:pPr>
        <w:pStyle w:val="Heading2"/>
      </w:pPr>
      <w:r>
        <w:t xml:space="preserve">2. Introduction</w:t>
      </w:r>
    </w:p>
    <w:p>
      <w:pPr>
        <w:pStyle w:val="FirstParagraph"/>
      </w:pPr>
      <w:r>
        <w:t xml:space="preserve">Lagos State serves as Nigeria's commercial capital and a bustling hub of economic activity. However, this rapid growth has outpaced the development of essential public services, particularly in healthcare. The role of the</w:t>
      </w:r>
      <w:r>
        <w:t xml:space="preserve"> </w:t>
      </w:r>
      <w:r>
        <w:rPr>
          <w:bCs/>
          <w:b/>
        </w:rPr>
        <w:t xml:space="preserve">Nurse</w:t>
      </w:r>
      <w:r>
        <w:t xml:space="preserve"> </w:t>
      </w:r>
      <w:r>
        <w:t xml:space="preserve">is central to any functional health system, acting as the primary point of contact for patients in both community settings and hospitals. Despite their crucial contributions,</w:t>
      </w:r>
      <w:r>
        <w:t xml:space="preserve"> </w:t>
      </w:r>
      <w:r>
        <w:rPr>
          <w:bCs/>
          <w:b/>
        </w:rPr>
        <w:t xml:space="preserve">Nurse</w:t>
      </w:r>
      <w:r>
        <w:t xml:space="preserve">s in</w:t>
      </w:r>
      <w:r>
        <w:t xml:space="preserve"> </w:t>
      </w:r>
      <w:r>
        <w:rPr>
          <w:bCs/>
          <w:b/>
        </w:rPr>
        <w:t xml:space="preserve">Nigeria Lagos</w:t>
      </w:r>
      <w:r>
        <w:t xml:space="preserve"> </w:t>
      </w:r>
      <w:r>
        <w:t xml:space="preserve">face systemic hurdles including understaffing, inadequate training facilities, poor remuneration structures leading to "Japa syndrome" (mass emigration of skilled workers), and insufficient access to modern medical tools. This</w:t>
      </w:r>
      <w:r>
        <w:t xml:space="preserve"> </w:t>
      </w:r>
      <w:r>
        <w:rPr>
          <w:bCs/>
          <w:b/>
        </w:rPr>
        <w:t xml:space="preserve">Project Report</w:t>
      </w:r>
      <w:r>
        <w:t xml:space="preserve"> </w:t>
      </w:r>
      <w:r>
        <w:t xml:space="preserve">aims to propose actionable solutions that address these specific challenges tailored to the unique socio-economic landscape of</w:t>
      </w:r>
      <w:r>
        <w:t xml:space="preserve"> </w:t>
      </w:r>
      <w:r>
        <w:rPr>
          <w:bCs/>
          <w:b/>
        </w:rPr>
        <w:t xml:space="preserve">Nigeria Lagos</w:t>
      </w:r>
      <w:r>
        <w:t xml:space="preserve">.</w:t>
      </w:r>
    </w:p>
    <w:bookmarkEnd w:id="21"/>
    <w:bookmarkStart w:id="22" w:name="X68813c1f756d8dcf58a60354d8917633ba6c10b"/>
    <w:p>
      <w:pPr>
        <w:pStyle w:val="Heading2"/>
      </w:pPr>
      <w:r>
        <w:t xml:space="preserve">3. Problem Statement: The Nursing Crisis in Nigeria Lagos</w:t>
      </w:r>
    </w:p>
    <w:p>
      <w:pPr>
        <w:pStyle w:val="FirstParagraph"/>
      </w:pPr>
      <w:r>
        <w:t xml:space="preserve">The healthcare system in</w:t>
      </w:r>
      <w:r>
        <w:t xml:space="preserve"> </w:t>
      </w:r>
      <w:r>
        <w:rPr>
          <w:bCs/>
          <w:b/>
        </w:rPr>
        <w:t xml:space="preserve">Nigeria Lagos</w:t>
      </w:r>
      <w:r>
        <w:t xml:space="preserve"> </w:t>
      </w:r>
      <w:r>
        <w:t xml:space="preserve">is currently struggling with a severe shortage of qualified nursing personnel relative to its population size. According to recent data, the nurse-to-patient ratio in many public hospitals across</w:t>
      </w:r>
      <w:r>
        <w:t xml:space="preserve"> </w:t>
      </w:r>
      <w:r>
        <w:rPr>
          <w:bCs/>
          <w:b/>
        </w:rPr>
        <w:t xml:space="preserve">Nigeria Lagos</w:t>
      </w:r>
      <w:r>
        <w:t xml:space="preserve"> </w:t>
      </w:r>
      <w:r>
        <w:t xml:space="preserve">falls well below the World Health Organization (WHO) recommendations. This deficit results in overworked staff, burnout, compromised patient care quality, and increased health risks for residents.</w:t>
      </w:r>
      <w:r>
        <w:br/>
      </w:r>
      <w:r>
        <w:br/>
      </w:r>
      <w:r>
        <w:t xml:space="preserve">Furthermore, there is a significant disparity between the private and public sectors in</w:t>
      </w:r>
      <w:r>
        <w:t xml:space="preserve"> </w:t>
      </w:r>
      <w:r>
        <w:rPr>
          <w:bCs/>
          <w:b/>
        </w:rPr>
        <w:t xml:space="preserve">Nigeria Lagos</w:t>
      </w:r>
      <w:r>
        <w:t xml:space="preserve">. While private healthcare facilities often attract highly skilled</w:t>
      </w:r>
      <w:r>
        <w:t xml:space="preserve"> </w:t>
      </w:r>
      <w:r>
        <w:rPr>
          <w:bCs/>
          <w:b/>
        </w:rPr>
        <w:t xml:space="preserve">Nurse</w:t>
      </w:r>
      <w:r>
        <w:t xml:space="preserve">s with better pay and working conditions,</w:t>
      </w:r>
      <w:r>
        <w:br/>
      </w:r>
      <w:r>
        <w:t xml:space="preserve">public institutions—which serve the vast majority of low-income citizens—suffer from brain drain. The unique urban dynamics of</w:t>
      </w:r>
      <w:r>
        <w:t xml:space="preserve"> </w:t>
      </w:r>
      <w:r>
        <w:rPr>
          <w:bCs/>
          <w:b/>
        </w:rPr>
        <w:t xml:space="preserve">Nigeria Lagos</w:t>
      </w:r>
      <w:r>
        <w:t xml:space="preserve">, characterized by densely populated areas like Lagos Island, Mainland, and Ajegunle, exacerbate accessibility issues. Residents in these underserved communities often wait hours for basic nursing care or lack access entirely.</w:t>
      </w:r>
    </w:p>
    <w:bookmarkEnd w:id="22"/>
    <w:bookmarkStart w:id="23" w:name="project-objectives"/>
    <w:p>
      <w:pPr>
        <w:pStyle w:val="Heading2"/>
      </w:pPr>
      <w:r>
        <w:t xml:space="preserve">4. Project Objectives</w:t>
      </w:r>
    </w:p>
    <w:p>
      <w:pPr>
        <w:numPr>
          <w:ilvl w:val="0"/>
          <w:numId w:val="1001"/>
        </w:numPr>
        <w:pStyle w:val="Compact"/>
      </w:pPr>
      <w:r>
        <w:t xml:space="preserve">To increase the number of qualified</w:t>
      </w:r>
      <w:r>
        <w:t xml:space="preserve"> </w:t>
      </w:r>
      <w:r>
        <w:rPr>
          <w:bCs/>
          <w:b/>
        </w:rPr>
        <w:t xml:space="preserve">Nurse</w:t>
      </w:r>
      <w:r>
        <w:t xml:space="preserve">s graduating from nursing schools within</w:t>
      </w:r>
      <w:r>
        <w:t xml:space="preserve"> </w:t>
      </w:r>
      <w:r>
        <w:rPr>
          <w:bCs/>
          <w:b/>
        </w:rPr>
        <w:t xml:space="preserve">Nigeria Lagos</w:t>
      </w:r>
      <w:r>
        <w:t xml:space="preserve"> </w:t>
      </w:r>
      <w:r>
        <w:t xml:space="preserve">by 30% over the next five years through enhanced curriculum and infrastructure.</w:t>
      </w:r>
    </w:p>
    <w:p>
      <w:pPr>
        <w:numPr>
          <w:ilvl w:val="0"/>
          <w:numId w:val="1001"/>
        </w:numPr>
        <w:pStyle w:val="Compact"/>
      </w:pPr>
      <w:r>
        <w:t xml:space="preserve">To improve retention rates among existing nursing staff in public hospitals across</w:t>
      </w:r>
      <w:r>
        <w:t xml:space="preserve"> </w:t>
      </w:r>
      <w:r>
        <w:rPr>
          <w:bCs/>
          <w:b/>
        </w:rPr>
        <w:t xml:space="preserve">Nigeria Lagos</w:t>
      </w:r>
      <w:r>
        <w:t xml:space="preserve"> </w:t>
      </w:r>
      <w:r>
        <w:t xml:space="preserve">by implementing incentive programs, competitive salary scales, and safe working environments.</w:t>
      </w:r>
    </w:p>
    <w:p>
      <w:pPr>
        <w:numPr>
          <w:ilvl w:val="0"/>
          <w:numId w:val="1001"/>
        </w:numPr>
        <w:pStyle w:val="Compact"/>
      </w:pPr>
      <w:r>
        <w:t xml:space="preserve">To expand community-based nursing outreach programs targeting maternal health, pediatric care, and disease prevention in underserved neighborhoods of</w:t>
      </w:r>
      <w:r>
        <w:t xml:space="preserve"> </w:t>
      </w:r>
      <w:r>
        <w:rPr>
          <w:bCs/>
          <w:b/>
        </w:rPr>
        <w:t xml:space="preserve">Nigeria Lagos</w:t>
      </w:r>
      <w:r>
        <w:t xml:space="preserve">.</w:t>
      </w:r>
    </w:p>
    <w:p>
      <w:pPr>
        <w:numPr>
          <w:ilvl w:val="0"/>
          <w:numId w:val="1001"/>
        </w:numPr>
        <w:pStyle w:val="Compact"/>
      </w:pPr>
      <w:r>
        <w:t xml:space="preserve">To establish continuous professional development (CPD) modules that equip</w:t>
      </w:r>
      <w:r>
        <w:t xml:space="preserve"> </w:t>
      </w:r>
      <w:r>
        <w:rPr>
          <w:bCs/>
          <w:b/>
        </w:rPr>
        <w:t xml:space="preserve">Nurse</w:t>
      </w:r>
      <w:r>
        <w:t xml:space="preserve">s with skills to handle emerging health threats specific to the tropical climate and urban environment of</w:t>
      </w:r>
      <w:r>
        <w:t xml:space="preserve"> </w:t>
      </w:r>
      <w:r>
        <w:rPr>
          <w:bCs/>
          <w:b/>
        </w:rPr>
        <w:t xml:space="preserve">Nigeria Lagos</w:t>
      </w:r>
      <w:r>
        <w:t xml:space="preserve">.</w:t>
      </w:r>
    </w:p>
    <w:bookmarkEnd w:id="23"/>
    <w:bookmarkStart w:id="24" w:name="strategic-interventions-and-methodology"/>
    <w:p>
      <w:pPr>
        <w:pStyle w:val="Heading2"/>
      </w:pPr>
      <w:r>
        <w:t xml:space="preserve">5. Strategic Interventions and Methodology</w:t>
      </w:r>
    </w:p>
    <w:p>
      <w:pPr>
        <w:pStyle w:val="FirstParagraph"/>
      </w:pPr>
      <w:r>
        <w:t xml:space="preserve">To achieve the aforementioned goals, this</w:t>
      </w:r>
      <w:r>
        <w:t xml:space="preserve"> </w:t>
      </w:r>
      <w:r>
        <w:rPr>
          <w:bCs/>
          <w:b/>
        </w:rPr>
        <w:t xml:space="preserve">Project Report</w:t>
      </w:r>
      <w:r>
        <w:t xml:space="preserve"> </w:t>
      </w:r>
      <w:r>
        <w:t xml:space="preserve">recommends a multi-faceted approach tailored specifically for</w:t>
      </w:r>
      <w:r>
        <w:t xml:space="preserve"> </w:t>
      </w:r>
      <w:r>
        <w:rPr>
          <w:bCs/>
          <w:b/>
        </w:rPr>
        <w:t xml:space="preserve">Nigeria Lagos</w:t>
      </w:r>
      <w:r>
        <w:t xml:space="preserve">:</w:t>
      </w:r>
    </w:p>
    <w:p>
      <w:pPr>
        <w:numPr>
          <w:ilvl w:val="0"/>
          <w:numId w:val="1002"/>
        </w:numPr>
        <w:pStyle w:val="Compact"/>
      </w:pPr>
      <w:r>
        <w:t xml:space="preserve">Educational Expansion: Partnering with existing nursing colleges in Lagos to upgrade facilities. This includes procuring simulation labs and hiring additional qualified instructors. By investing in education locally within</w:t>
      </w:r>
      <w:r>
        <w:t xml:space="preserve"> </w:t>
      </w:r>
      <w:r>
        <w:rPr>
          <w:bCs/>
          <w:b/>
        </w:rPr>
        <w:t xml:space="preserve">Nigeria Lagos</w:t>
      </w:r>
      <w:r>
        <w:t xml:space="preserve">, we ensure that graduates are culturally competent and familiar with the local healthcare context.</w:t>
      </w:r>
    </w:p>
    <w:p>
      <w:pPr>
        <w:numPr>
          <w:ilvl w:val="0"/>
          <w:numId w:val="1002"/>
        </w:numPr>
        <w:pStyle w:val="Compact"/>
      </w:pPr>
      <w:r>
        <w:t xml:space="preserve">Retention Strategies: The government of</w:t>
      </w:r>
      <w:r>
        <w:t xml:space="preserve"> </w:t>
      </w:r>
      <w:r>
        <w:rPr>
          <w:bCs/>
          <w:b/>
        </w:rPr>
        <w:t xml:space="preserve">Nigeria Lagos</w:t>
      </w:r>
      <w:r>
        <w:t xml:space="preserve"> </w:t>
      </w:r>
      <w:r>
        <w:t xml:space="preserve">must collaborate with nursing unions to negotiate better working conditions. This includes hazard pay for nurses working in high-volume emergency units, provision of adequate protective equipment, and clear career progression pathways. Addressing the root causes of emigration is critical to retaining talent in</w:t>
      </w:r>
      <w:r>
        <w:t xml:space="preserve"> </w:t>
      </w:r>
      <w:r>
        <w:rPr>
          <w:bCs/>
          <w:b/>
        </w:rPr>
        <w:t xml:space="preserve">Nigeria Lagos</w:t>
      </w:r>
      <w:r>
        <w:t xml:space="preserve">.</w:t>
      </w:r>
    </w:p>
    <w:p>
      <w:pPr>
        <w:numPr>
          <w:ilvl w:val="0"/>
          <w:numId w:val="1002"/>
        </w:numPr>
        <w:pStyle w:val="Compact"/>
      </w:pPr>
      <w:r>
        <w:t xml:space="preserve">Digital Health Integration: Leveraging technology to support nursing workflows. In a fast-paced city like</w:t>
      </w:r>
      <w:r>
        <w:t xml:space="preserve"> </w:t>
      </w:r>
      <w:r>
        <w:rPr>
          <w:bCs/>
          <w:b/>
        </w:rPr>
        <w:t xml:space="preserve">Nigeria Lagos</w:t>
      </w:r>
      <w:r>
        <w:t xml:space="preserve">, digital tools can help reduce administrative burdens on nurses, allowing them more time for direct patient care. Mobile health apps can facilitate remote consultations and monitoring, extending the reach of</w:t>
      </w:r>
      <w:r>
        <w:t xml:space="preserve"> </w:t>
      </w:r>
      <w:r>
        <w:rPr>
          <w:bCs/>
          <w:b/>
        </w:rPr>
        <w:t xml:space="preserve">Nurse</w:t>
      </w:r>
      <w:r>
        <w:t xml:space="preserve">s in hard-to-reach areas.</w:t>
      </w:r>
    </w:p>
    <w:p>
      <w:pPr>
        <w:numPr>
          <w:ilvl w:val="0"/>
          <w:numId w:val="1002"/>
        </w:numPr>
        <w:pStyle w:val="Compact"/>
      </w:pPr>
      <w:r>
        <w:t xml:space="preserve">Community Engagement: Deploying trained</w:t>
      </w:r>
      <w:r>
        <w:t xml:space="preserve"> </w:t>
      </w:r>
      <w:r>
        <w:rPr>
          <w:bCs/>
          <w:b/>
        </w:rPr>
        <w:t xml:space="preserve">Nurse</w:t>
      </w:r>
      <w:r>
        <w:t xml:space="preserve">s to community health centers in high-density areas. These nurses will serve as educators and frontline caregivers, bridging the gap between hospitals and households across</w:t>
      </w:r>
      <w:r>
        <w:t xml:space="preserve"> </w:t>
      </w:r>
      <w:r>
        <w:rPr>
          <w:bCs/>
          <w:b/>
        </w:rPr>
        <w:t xml:space="preserve">Nigeria Lagos</w:t>
      </w:r>
      <w:r>
        <w:t xml:space="preserve">.</w:t>
      </w:r>
    </w:p>
    <w:bookmarkEnd w:id="24"/>
    <w:bookmarkStart w:id="25" w:name="Xddf1067565872a45a8d72059ac96e2882164fdb"/>
    <w:p>
      <w:pPr>
        <w:pStyle w:val="Heading2"/>
      </w:pPr>
      <w:r>
        <w:t xml:space="preserve">6. Expected Outcomes and Impact on Nigeria Lagos</w:t>
      </w:r>
    </w:p>
    <w:p>
      <w:pPr>
        <w:pStyle w:val="FirstParagraph"/>
      </w:pPr>
      <w:r>
        <w:t xml:space="preserve">The successful implementation of this project is projected to have transformative effects on the health landscape of</w:t>
      </w:r>
      <w:r>
        <w:t xml:space="preserve"> </w:t>
      </w:r>
      <w:r>
        <w:rPr>
          <w:bCs/>
          <w:b/>
        </w:rPr>
        <w:t xml:space="preserve">Nigeria Lagos</w:t>
      </w:r>
      <w:r>
        <w:t xml:space="preserve">. By increasing the workforce, we anticipate a reduction in maternal and infant mortality rates, which remain concerning metrics in parts of the state. Improved nursing coverage will lead to earlier detection and management of chronic diseases such as hypertension and diabetes, which are increasingly prevalent due to lifestyle changes in urban</w:t>
      </w:r>
      <w:r>
        <w:t xml:space="preserve"> </w:t>
      </w:r>
      <w:r>
        <w:rPr>
          <w:bCs/>
          <w:b/>
        </w:rPr>
        <w:t xml:space="preserve">Nigeria Lagos</w:t>
      </w:r>
      <w:r>
        <w:t xml:space="preserve">. Furthermore, enhancing the professional status of nurses within</w:t>
      </w:r>
      <w:r>
        <w:t xml:space="preserve"> </w:t>
      </w:r>
      <w:r>
        <w:rPr>
          <w:bCs/>
          <w:b/>
        </w:rPr>
        <w:t xml:space="preserve">Nigeria Lagos</w:t>
      </w:r>
      <w:r>
        <w:t xml:space="preserve"> </w:t>
      </w:r>
      <w:r>
        <w:t xml:space="preserve">will help restore public trust in the healthcare system.</w:t>
      </w:r>
    </w:p>
    <w:p>
      <w:pPr>
        <w:pStyle w:val="BodyText"/>
      </w:pPr>
      <w:r>
        <w:t xml:space="preserve">From an economic perspective, a healthier population contributes to greater workforce productivity. Reducing illness through proactive nursing care lowers the overall burden on households and businesses in</w:t>
      </w:r>
      <w:r>
        <w:t xml:space="preserve"> </w:t>
      </w:r>
      <w:r>
        <w:rPr>
          <w:bCs/>
          <w:b/>
        </w:rPr>
        <w:t xml:space="preserve">Nigeria Lagos</w:t>
      </w:r>
      <w:r>
        <w:t xml:space="preserve">, fostering a more resilient economy. Additionally, retaining skilled health professionals domestically reduces the financial loss associated with training individuals who leave for other countries.</w:t>
      </w:r>
    </w:p>
    <w:bookmarkEnd w:id="25"/>
    <w:bookmarkStart w:id="26" w:name="budgetary-considerations"/>
    <w:p>
      <w:pPr>
        <w:pStyle w:val="Heading2"/>
      </w:pPr>
      <w:r>
        <w:t xml:space="preserve">7. Budgetary Considerations</w:t>
      </w:r>
    </w:p>
    <w:p>
      <w:pPr>
        <w:pStyle w:val="FirstParagraph"/>
      </w:pPr>
      <w:r>
        <w:t xml:space="preserve">Funding this initiative requires a blend of government allocation, private sector partnerships, and international development aid. The budget will cover:</w:t>
      </w:r>
      <w:r>
        <w:br/>
      </w:r>
      <w:r>
        <w:t xml:space="preserve">- Infrastructure upgrades for nursing schools in</w:t>
      </w:r>
      <w:r>
        <w:t xml:space="preserve"> </w:t>
      </w:r>
      <w:r>
        <w:rPr>
          <w:bCs/>
          <w:b/>
        </w:rPr>
        <w:t xml:space="preserve">Nigeria Lagos</w:t>
      </w:r>
      <w:r>
        <w:t xml:space="preserve">.</w:t>
      </w:r>
      <w:r>
        <w:br/>
      </w:r>
      <w:r>
        <w:t xml:space="preserve">- Scholarships and stipends for nursing students from low-income backgrounds.</w:t>
      </w:r>
      <w:r>
        <w:br/>
      </w:r>
      <w:r>
        <w:t xml:space="preserve">- Salary supplements and incentive funds for public hospital nurses.</w:t>
      </w:r>
      <w:r>
        <w:br/>
      </w:r>
      <w:r>
        <w:t xml:space="preserve">- Procurement of medical supplies and digital health tools.</w:t>
      </w:r>
    </w:p>
    <w:p>
      <w:pPr>
        <w:pStyle w:val="BodyText"/>
      </w:pPr>
      <w:r>
        <w:t xml:space="preserve">Financial transparency will be maintained through regular audits to ensure resources are effectively utilized in improving the status of</w:t>
      </w:r>
      <w:r>
        <w:t xml:space="preserve"> </w:t>
      </w:r>
      <w:r>
        <w:rPr>
          <w:bCs/>
          <w:b/>
        </w:rPr>
        <w:t xml:space="preserve">Nurse</w:t>
      </w:r>
      <w:r>
        <w:t xml:space="preserve">s and patient care in</w:t>
      </w:r>
      <w:r>
        <w:t xml:space="preserve"> </w:t>
      </w:r>
      <w:r>
        <w:rPr>
          <w:bCs/>
          <w:b/>
        </w:rPr>
        <w:t xml:space="preserve">Nigeria Lagos</w:t>
      </w:r>
      <w:r>
        <w:t xml:space="preserve">.</w:t>
      </w:r>
    </w:p>
    <w:bookmarkEnd w:id="26"/>
    <w:bookmarkStart w:id="27" w:name="monitoring-and-evaluation-framework"/>
    <w:p>
      <w:pPr>
        <w:pStyle w:val="Heading2"/>
      </w:pPr>
      <w:r>
        <w:t xml:space="preserve">8. Monitoring and Evaluation Framework</w:t>
      </w:r>
    </w:p>
    <w:p>
      <w:pPr>
        <w:pStyle w:val="FirstParagraph"/>
      </w:pPr>
      <w:r>
        <w:t xml:space="preserve">A robust M&amp;E framework is essential for tracking progress. Key Performance Indicators (KPIs) will include:</w:t>
      </w:r>
      <w:r>
        <w:br/>
      </w:r>
      <w:r>
        <w:t xml:space="preserve">- Number of new nursing graduates per year from institutions in</w:t>
      </w:r>
      <w:r>
        <w:t xml:space="preserve"> </w:t>
      </w:r>
      <w:r>
        <w:rPr>
          <w:bCs/>
          <w:b/>
        </w:rPr>
        <w:t xml:space="preserve">Nigeria Lagos</w:t>
      </w:r>
      <w:r>
        <w:t xml:space="preserve">.</w:t>
      </w:r>
      <w:r>
        <w:br/>
      </w:r>
      <w:r>
        <w:t xml:space="preserve">- Nurse-to-patient ratio changes in public hospitals over time.</w:t>
      </w:r>
      <w:r>
        <w:br/>
      </w:r>
      <w:r>
        <w:t xml:space="preserve">- Patient satisfaction scores related to nursing care.</w:t>
      </w:r>
      <w:r>
        <w:br/>
      </w:r>
      <w:r>
        <w:t xml:space="preserve">- Retention rates of nurses after three and five years of service.</w:t>
      </w:r>
    </w:p>
    <w:p>
      <w:pPr>
        <w:pStyle w:val="BodyText"/>
      </w:pPr>
      <w:r>
        <w:t xml:space="preserve">Data will be collected quarterly, providing stakeholders with real-time insights into the effectiveness of interventions within</w:t>
      </w:r>
      <w:r>
        <w:t xml:space="preserve"> </w:t>
      </w:r>
      <w:r>
        <w:rPr>
          <w:bCs/>
          <w:b/>
        </w:rPr>
        <w:t xml:space="preserve">Nigeria Lagos</w:t>
      </w:r>
      <w:r>
        <w:t xml:space="preserve">.</w:t>
      </w:r>
    </w:p>
    <w:bookmarkEnd w:id="27"/>
    <w:bookmarkStart w:id="28" w:name="conclusion"/>
    <w:p>
      <w:pPr>
        <w:pStyle w:val="Heading2"/>
      </w:pPr>
      <w:r>
        <w:t xml:space="preserve">9. Conclusion</w:t>
      </w:r>
    </w:p>
    <w:p>
      <w:pPr>
        <w:pStyle w:val="FirstParagraph"/>
      </w:pPr>
      <w:r>
        <w:t xml:space="preserve">In conclusion, this</w:t>
      </w:r>
      <w:r>
        <w:t xml:space="preserve"> </w:t>
      </w:r>
      <w:r>
        <w:rPr>
          <w:bCs/>
          <w:b/>
        </w:rPr>
        <w:t xml:space="preserve">Project Report</w:t>
      </w:r>
      <w:r>
        <w:t xml:space="preserve"> </w:t>
      </w:r>
      <w:r>
        <w:t xml:space="preserve">underscores the urgent need to prioritize nursing care in</w:t>
      </w:r>
      <w:r>
        <w:t xml:space="preserve"> </w:t>
      </w:r>
      <w:r>
        <w:rPr>
          <w:bCs/>
          <w:b/>
        </w:rPr>
        <w:t xml:space="preserve">Nigeria Lagos</w:t>
      </w:r>
      <w:r>
        <w:t xml:space="preserve">. The well-being of millions depends on a strong, motivated, and adequately supported nursing workforce. By addressing the structural challenges faced by</w:t>
      </w:r>
      <w:r>
        <w:t xml:space="preserve"> </w:t>
      </w:r>
      <w:r>
        <w:rPr>
          <w:bCs/>
          <w:b/>
        </w:rPr>
        <w:t xml:space="preserve">Nurse</w:t>
      </w:r>
      <w:r>
        <w:t xml:space="preserve">s today and investing in sustainable solutions tomorrow,</w:t>
      </w:r>
      <w:r>
        <w:br/>
      </w:r>
      <w:r>
        <w:rPr>
          <w:bCs/>
          <w:b/>
        </w:rPr>
        <w:t xml:space="preserve">Nigeria Lagos</w:t>
      </w:r>
      <w:r>
        <w:t xml:space="preserve"> </w:t>
      </w:r>
      <w:r>
        <w:t xml:space="preserve">can set a benchmark for healthcare excellence in Africa. We call upon policymakers, healthcare administrators, and development partners to support these initiatives. Together, we can build a future where every citizen of</w:t>
      </w:r>
      <w:r>
        <w:t xml:space="preserve"> </w:t>
      </w:r>
      <w:r>
        <w:rPr>
          <w:bCs/>
          <w:b/>
        </w:rPr>
        <w:t xml:space="preserve">Nigeria Lagos</w:t>
      </w:r>
      <w:r>
        <w:t xml:space="preserve"> </w:t>
      </w:r>
      <w:r>
        <w:t xml:space="preserve">receives high-quality nursing care regardless of their location or economic status.</w:t>
      </w:r>
    </w:p>
    <w:p>
      <w:r>
        <w:pict>
          <v:rect style="width:0;height:1.5pt" o:hralign="center" o:hrstd="t" o:hr="t"/>
        </w:pict>
      </w:r>
    </w:p>
    <w:p>
      <w:pPr>
        <w:pStyle w:val="FirstParagraph"/>
      </w:pPr>
      <w:r>
        <w:rPr>
          <w:iCs/>
          <w:i/>
        </w:rPr>
        <w:t xml:space="preserve">End of Document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Nursing Initiatives in Nigeria Lagos</dc:title>
  <dc:creator/>
  <dc:language>en</dc:language>
  <cp:keywords/>
  <dcterms:created xsi:type="dcterms:W3CDTF">2026-07-29T16:06:16Z</dcterms:created>
  <dcterms:modified xsi:type="dcterms:W3CDTF">2026-07-29T16:06:16Z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