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Nursing</w:t>
      </w:r>
      <w:r>
        <w:t xml:space="preserve"> </w:t>
      </w:r>
      <w:r>
        <w:t xml:space="preserve">Care</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edfc4b166d4476fb715e60d3f5b6a2f0a19f618"/>
    <w:p>
      <w:pPr>
        <w:pStyle w:val="Heading1"/>
      </w:pPr>
      <w:r>
        <w:t xml:space="preserve">Project Report: Strategic Enhancement of the Nursing Workforce in Sri Lanka Colombo</w:t>
      </w:r>
    </w:p>
    <w:bookmarkStart w:id="20" w:name="executive-summary"/>
    <w:p>
      <w:pPr>
        <w:pStyle w:val="Heading2"/>
      </w:pPr>
      <w:r>
        <w:t xml:space="preserve">Executive Summary</w:t>
      </w:r>
    </w:p>
    <w:p>
      <w:pPr>
        <w:pStyle w:val="FirstParagraph"/>
      </w:pPr>
      <w:r>
        <w:t xml:space="preserve">This</w:t>
      </w:r>
      <w:r>
        <w:t xml:space="preserve"> </w:t>
      </w:r>
      <w:r>
        <w:rPr>
          <w:iCs/>
          <w:i/>
          <w:bCs/>
          <w:b/>
        </w:rPr>
        <w:t xml:space="preserve">nurse</w:t>
      </w:r>
      <w:r>
        <w:t xml:space="preserve">-centric project report outlines a comprehensive strategy designed to address critical gaps within the healthcare infrastructure of</w:t>
      </w:r>
      <w:r>
        <w:t xml:space="preserve"> </w:t>
      </w:r>
      <w:r>
        <w:rPr>
          <w:bCs/>
          <w:b/>
        </w:rPr>
        <w:t xml:space="preserve">Sri Lanka Colombo</w:t>
      </w:r>
      <w:r>
        <w:t xml:space="preserve">. As the capital and commercial hub of the nation, Colombo serves as a microcosm for both advanced medical aspirations and persistent systemic challenges in public health. This document details initiatives aimed at optimizing staffing levels, enhancing professional development, and improving retention rates for nurses. The core objective is to ensure that every</w:t>
      </w:r>
      <w:r>
        <w:t xml:space="preserve"> </w:t>
      </w:r>
      <w:r>
        <w:rPr>
          <w:bCs/>
          <w:b/>
        </w:rPr>
        <w:t xml:space="preserve">nurse</w:t>
      </w:r>
      <w:r>
        <w:t xml:space="preserve"> </w:t>
      </w:r>
      <w:r>
        <w:t xml:space="preserve">in</w:t>
      </w:r>
      <w:r>
        <w:t xml:space="preserve"> </w:t>
      </w:r>
      <w:r>
        <w:rPr>
          <w:bCs/>
          <w:b/>
        </w:rPr>
        <w:t xml:space="preserve">Sri Lanka Colombo</w:t>
      </w:r>
      <w:r>
        <w:t xml:space="preserve"> </w:t>
      </w:r>
      <w:r>
        <w:t xml:space="preserve">has access to the necessary resources, training, and supportive environments to deliver high-quality patient care.</w:t>
      </w:r>
    </w:p>
    <w:bookmarkEnd w:id="20"/>
    <w:bookmarkStart w:id="21" w:name="introduction-and-background"/>
    <w:p>
      <w:pPr>
        <w:pStyle w:val="Heading2"/>
      </w:pPr>
      <w:r>
        <w:t xml:space="preserve">1. Introduction and Background</w:t>
      </w:r>
    </w:p>
    <w:p>
      <w:pPr>
        <w:pStyle w:val="FirstParagraph"/>
      </w:pPr>
      <w:r>
        <w:t xml:space="preserve">The healthcare sector in</w:t>
      </w:r>
      <w:r>
        <w:t xml:space="preserve"> </w:t>
      </w:r>
      <w:r>
        <w:rPr>
          <w:bCs/>
          <w:b/>
        </w:rPr>
        <w:t xml:space="preserve">Sri Lanka Colombo</w:t>
      </w:r>
      <w:r>
        <w:t xml:space="preserve"> </w:t>
      </w:r>
      <w:r>
        <w:t xml:space="preserve">stands at a pivotal juncture. While the country boasts one of the highest literacy rates and best health indicators in South Asia, the burden of disease is shifting toward non-communicable diseases such as diabetes, hypertension, and cardiovascular conditions. This epidemiological transition places immense pressure on frontline healthcare providers. At the heart of this system is the</w:t>
      </w:r>
      <w:r>
        <w:t xml:space="preserve"> </w:t>
      </w:r>
      <w:r>
        <w:rPr>
          <w:bCs/>
          <w:b/>
        </w:rPr>
        <w:t xml:space="preserve">nurse</w:t>
      </w:r>
      <w:r>
        <w:t xml:space="preserve">. In</w:t>
      </w:r>
      <w:r>
        <w:t xml:space="preserve"> </w:t>
      </w:r>
      <w:r>
        <w:rPr>
          <w:bCs/>
          <w:b/>
        </w:rPr>
        <w:t xml:space="preserve">Sri Lanka Colombo</w:t>
      </w:r>
      <w:r>
        <w:t xml:space="preserve">, nurses are not merely adjuncts to physicians; they are often the primary point of contact for patients in outpatient clinics, emergency units, and chronic disease management centers.</w:t>
      </w:r>
      <w:r>
        <w:t xml:space="preserve"> </w:t>
      </w:r>
      <w:r>
        <w:t xml:space="preserve">However, despite their critical role,</w:t>
      </w:r>
      <w:r>
        <w:t xml:space="preserve"> </w:t>
      </w:r>
      <w:r>
        <w:rPr>
          <w:bCs/>
          <w:b/>
        </w:rPr>
        <w:t xml:space="preserve">nurses</w:t>
      </w:r>
      <w:r>
        <w:t xml:space="preserve"> </w:t>
      </w:r>
      <w:r>
        <w:t xml:space="preserve">in this region frequently face challenges related to high patient-to-nurse ratios, administrative burdens, and limited opportunities for continuous professional education. This project report aims to diagnose these specific local issues within the context of</w:t>
      </w:r>
      <w:r>
        <w:t xml:space="preserve"> </w:t>
      </w:r>
      <w:r>
        <w:rPr>
          <w:bCs/>
          <w:b/>
        </w:rPr>
        <w:t xml:space="preserve">Sri Lanka Colombo</w:t>
      </w:r>
      <w:r>
        <w:t xml:space="preserve"> </w:t>
      </w:r>
      <w:r>
        <w:t xml:space="preserve">and propose actionable solutions that elevate the status and efficacy of the nursing profession.</w:t>
      </w:r>
    </w:p>
    <w:bookmarkEnd w:id="21"/>
    <w:bookmarkStart w:id="22" w:name="current-landscape-in-sri-lanka-colombo"/>
    <w:p>
      <w:pPr>
        <w:pStyle w:val="Heading2"/>
      </w:pPr>
      <w:r>
        <w:t xml:space="preserve">2. Current Landscape in Sri Lanka Colombo</w:t>
      </w:r>
    </w:p>
    <w:p>
      <w:pPr>
        <w:pStyle w:val="FirstParagraph"/>
      </w:pPr>
      <w:r>
        <w:t xml:space="preserve">To understand the scope of intervention, we must first analyze the current state of nursing in</w:t>
      </w:r>
      <w:r>
        <w:t xml:space="preserve"> </w:t>
      </w:r>
      <w:r>
        <w:rPr>
          <w:bCs/>
          <w:b/>
        </w:rPr>
        <w:t xml:space="preserve">Sri Lanka Colombo</w:t>
      </w:r>
      <w:r>
        <w:t xml:space="preserve">. The city hosts several major teaching hospitals, such as the National Hospital and Lady Rid儿童 Hospital, which serve as referral centers for complex cases. While these institutions have specialist care, they often suffer from overcrowding.</w:t>
      </w:r>
      <w:r>
        <w:t xml:space="preserve"> </w:t>
      </w:r>
      <w:r>
        <w:t xml:space="preserve">Furthermore, private healthcare facilities in areas like Colombo 07 and Colombo 03 demand high standards of service but often operate with lean staffing models to maximize profitability. In both public and private sectors within</w:t>
      </w:r>
      <w:r>
        <w:t xml:space="preserve"> </w:t>
      </w:r>
      <w:r>
        <w:rPr>
          <w:bCs/>
          <w:b/>
        </w:rPr>
        <w:t xml:space="preserve">Sri Lanka Colombo</w:t>
      </w:r>
      <w:r>
        <w:t xml:space="preserve">, the role of the</w:t>
      </w:r>
      <w:r>
        <w:t xml:space="preserve"> </w:t>
      </w:r>
      <w:r>
        <w:rPr>
          <w:bCs/>
          <w:b/>
        </w:rPr>
        <w:t xml:space="preserve">nurse</w:t>
      </w:r>
      <w:r>
        <w:t xml:space="preserve"> </w:t>
      </w:r>
      <w:r>
        <w:t xml:space="preserve">is expanding rapidly. They are increasingly involved in health education, telemedicine support, and community outreach programs. Yet, the structural support systems have not kept pace with these expanding responsibilities.</w:t>
      </w:r>
    </w:p>
    <w:bookmarkEnd w:id="22"/>
    <w:bookmarkStart w:id="23" w:name="key-challenges-identified"/>
    <w:p>
      <w:pPr>
        <w:pStyle w:val="Heading2"/>
      </w:pPr>
      <w:r>
        <w:t xml:space="preserve">3. Key Challenges Identified</w:t>
      </w:r>
    </w:p>
    <w:p>
      <w:pPr>
        <w:pStyle w:val="FirstParagraph"/>
      </w:pPr>
      <w:r>
        <w:t xml:space="preserve">Through stakeholder interviews and data analysis conducted across selected districts in</w:t>
      </w:r>
      <w:r>
        <w:t xml:space="preserve"> </w:t>
      </w:r>
      <w:r>
        <w:rPr>
          <w:bCs/>
          <w:b/>
        </w:rPr>
        <w:t xml:space="preserve">Sri Lanka Colombo</w:t>
      </w:r>
      <w:r>
        <w:t xml:space="preserve">, several recurring challenges regarding the nursing workforce were identified:</w:t>
      </w:r>
    </w:p>
    <w:p>
      <w:pPr>
        <w:numPr>
          <w:ilvl w:val="0"/>
          <w:numId w:val="1001"/>
        </w:numPr>
        <w:pStyle w:val="Compact"/>
      </w:pPr>
      <w:r>
        <w:rPr>
          <w:bCs/>
          <w:b/>
        </w:rPr>
        <w:t xml:space="preserve">Staffing Shortages:</w:t>
      </w:r>
      <w:r>
        <w:t xml:space="preserve">Sri Lanka Colombo, many general wards are staffed by personnel who lack advanced certifications for handling complex acute cases.</w:t>
      </w:r>
    </w:p>
    <w:p>
      <w:pPr>
        <w:numPr>
          <w:ilvl w:val="0"/>
          <w:numId w:val="1001"/>
        </w:numPr>
        <w:pStyle w:val="Compact"/>
      </w:pPr>
      <w:r>
        <w:rPr>
          <w:bCs/>
          <w:b/>
        </w:rPr>
        <w:t xml:space="preserve">Burnout and Mental Health:</w:t>
      </w:r>
      <w:r>
        <w:t xml:space="preserve">The high stress environment in Colombo's hospitals contributes to significant burnout among</w:t>
      </w:r>
      <w:r>
        <w:t xml:space="preserve"> </w:t>
      </w:r>
      <w:r>
        <w:rPr>
          <w:bCs/>
          <w:b/>
        </w:rPr>
        <w:t xml:space="preserve">nurses</w:t>
      </w:r>
      <w:r>
        <w:t xml:space="preserve">. Long shifts, inadequate breaks, and exposure to traumatic events without sufficient psychological support are prevalent issues.</w:t>
      </w:r>
    </w:p>
    <w:p>
      <w:pPr>
        <w:numPr>
          <w:ilvl w:val="0"/>
          <w:numId w:val="1001"/>
        </w:numPr>
        <w:pStyle w:val="Compact"/>
      </w:pPr>
      <w:r>
        <w:rPr>
          <w:bCs/>
          <w:b/>
        </w:rPr>
        <w:t xml:space="preserve">Professional Development Gaps:</w:t>
      </w:r>
      <w:r>
        <w:t xml:space="preserve">Sri Lanka Colombo seek opportunities abroad due to the perceived lack of career progression locally.</w:t>
      </w:r>
    </w:p>
    <w:p>
      <w:pPr>
        <w:numPr>
          <w:ilvl w:val="0"/>
          <w:numId w:val="1001"/>
        </w:numPr>
        <w:pStyle w:val="Compact"/>
      </w:pPr>
      <w:r>
        <w:rPr>
          <w:bCs/>
          <w:b/>
        </w:rPr>
        <w:t xml:space="preserve">Safety Concerns:</w:t>
      </w:r>
      <w:r>
        <w:t xml:space="preserve"> </w:t>
      </w:r>
      <w:r>
        <w:t xml:space="preserve">Incidents of workplace violence and harassment against healthcare workers have been reported, necessitating stricter safety protocols for every</w:t>
      </w:r>
      <w:r>
        <w:t xml:space="preserve"> </w:t>
      </w:r>
      <w:r>
        <w:rPr>
          <w:bCs/>
          <w:b/>
        </w:rPr>
        <w:t xml:space="preserve">nurse</w:t>
      </w:r>
      <w:r>
        <w:t xml:space="preserve"> </w:t>
      </w:r>
      <w:r>
        <w:t xml:space="preserve">on duty.</w:t>
      </w:r>
    </w:p>
    <w:bookmarkEnd w:id="23"/>
    <w:bookmarkStart w:id="28" w:name="proposed-strategic-interventions"/>
    <w:p>
      <w:pPr>
        <w:pStyle w:val="Heading2"/>
      </w:pPr>
      <w:r>
        <w:t xml:space="preserve">4. Proposed Strategic Interventions</w:t>
      </w:r>
    </w:p>
    <w:p>
      <w:pPr>
        <w:pStyle w:val="FirstParagraph"/>
      </w:pPr>
      <w:r>
        <w:t xml:space="preserve">To address these challenges, this project proposes a multi-faceted approach tailored specifically to the urban context of</w:t>
      </w:r>
      <w:r>
        <w:t xml:space="preserve"> </w:t>
      </w:r>
      <w:r>
        <w:rPr>
          <w:bCs/>
          <w:b/>
        </w:rPr>
        <w:t xml:space="preserve">Sri Lanka Colombo</w:t>
      </w:r>
      <w:r>
        <w:t xml:space="preserve">.</w:t>
      </w:r>
    </w:p>
    <w:bookmarkStart w:id="24" w:name="Xc3ac6e1f8e8b40fcb9aa4b3ded84af413fe2f4e"/>
    <w:p>
      <w:pPr>
        <w:pStyle w:val="Heading3"/>
      </w:pPr>
      <w:r>
        <w:t xml:space="preserve">a. Expansion of Specialized Nursing Training Programs</w:t>
      </w:r>
    </w:p>
    <w:p>
      <w:pPr>
        <w:pStyle w:val="FirstParagraph"/>
      </w:pPr>
      <w:r>
        <w:t xml:space="preserve">Collaboration between nursing councils and tertiary hospitals in</w:t>
      </w:r>
      <w:r>
        <w:t xml:space="preserve"> </w:t>
      </w:r>
      <w:r>
        <w:rPr>
          <w:bCs/>
          <w:b/>
        </w:rPr>
        <w:t xml:space="preserve">Sri Lanka Colombo</w:t>
      </w:r>
      <w:r>
        <w:t xml:space="preserve"> </w:t>
      </w:r>
      <w:r>
        <w:t xml:space="preserve">will be established to create specialized residency programs. These programs will focus on critical care, geriatrics, and mental health nursing. By investing in the skill set of each</w:t>
      </w:r>
      <w:r>
        <w:t xml:space="preserve"> </w:t>
      </w:r>
      <w:r>
        <w:rPr>
          <w:bCs/>
          <w:b/>
        </w:rPr>
        <w:t xml:space="preserve">nurse</w:t>
      </w:r>
      <w:r>
        <w:t xml:space="preserve">, we enhance the overall quality of care provided to the diverse population of Colombo.</w:t>
      </w:r>
    </w:p>
    <w:bookmarkEnd w:id="24"/>
    <w:bookmarkStart w:id="25" w:name="X8d5941d97bd235108794aa98ce9d30c7b451751"/>
    <w:p>
      <w:pPr>
        <w:pStyle w:val="Heading3"/>
      </w:pPr>
      <w:r>
        <w:t xml:space="preserve">b. Implementation of a Digital Health Support System</w:t>
      </w:r>
    </w:p>
    <w:p>
      <w:pPr>
        <w:pStyle w:val="FirstParagraph"/>
      </w:pPr>
      <w:r>
        <w:t xml:space="preserve">Leveraging Colombo's status as a tech hub, we propose deploying digital tools to reduce administrative burdens on</w:t>
      </w:r>
      <w:r>
        <w:t xml:space="preserve"> </w:t>
      </w:r>
      <w:r>
        <w:rPr>
          <w:bCs/>
          <w:b/>
        </w:rPr>
        <w:t xml:space="preserve">nurses</w:t>
      </w:r>
      <w:r>
        <w:t xml:space="preserve">. Electronic health records (EHR) optimized for mobile use will allow nurses in</w:t>
      </w:r>
      <w:r>
        <w:t xml:space="preserve"> </w:t>
      </w:r>
      <w:r>
        <w:rPr>
          <w:bCs/>
          <w:b/>
        </w:rPr>
        <w:t xml:space="preserve">Sri Lanka Colombo</w:t>
      </w:r>
      <w:r>
        <w:t xml:space="preserve"> </w:t>
      </w:r>
      <w:r>
        <w:t xml:space="preserve">to document patient data efficiently, freeing up time for direct patient interaction.</w:t>
      </w:r>
    </w:p>
    <w:bookmarkEnd w:id="25"/>
    <w:bookmarkStart w:id="26" w:name="X0efe3d878fdc7da04ff0764015cdf974a3d0fad"/>
    <w:p>
      <w:pPr>
        <w:pStyle w:val="Heading3"/>
      </w:pPr>
      <w:r>
        <w:t xml:space="preserve">c. Mental Health and Well-being Initiatives</w:t>
      </w:r>
    </w:p>
    <w:p>
      <w:pPr>
        <w:pStyle w:val="FirstParagraph"/>
      </w:pPr>
      <w:r>
        <w:t xml:space="preserve">Recognizing the human element of nursing, this project includes the establishment of peer-support groups and access to counseling services specifically for healthcare workers in</w:t>
      </w:r>
      <w:r>
        <w:t xml:space="preserve"> </w:t>
      </w:r>
      <w:r>
        <w:rPr>
          <w:bCs/>
          <w:b/>
        </w:rPr>
        <w:t xml:space="preserve">Sri Lanka Colombo</w:t>
      </w:r>
      <w:r>
        <w:t xml:space="preserve">. Creating a culture where a</w:t>
      </w:r>
      <w:r>
        <w:t xml:space="preserve"> </w:t>
      </w:r>
      <w:r>
        <w:rPr>
          <w:bCs/>
          <w:b/>
        </w:rPr>
        <w:t xml:space="preserve">nurse</w:t>
      </w:r>
      <w:r>
        <w:t xml:space="preserve"> </w:t>
      </w:r>
      <w:r>
        <w:t xml:space="preserve">can seek help without stigma is vital for retention.</w:t>
      </w:r>
    </w:p>
    <w:bookmarkEnd w:id="26"/>
    <w:bookmarkStart w:id="27" w:name="d.-policy-advocacy-and-safety-protocols"/>
    <w:p>
      <w:pPr>
        <w:pStyle w:val="Heading3"/>
      </w:pPr>
      <w:r>
        <w:t xml:space="preserve">d. Policy Advocacy and Safety Protocols</w:t>
      </w:r>
    </w:p>
    <w:p>
      <w:pPr>
        <w:pStyle w:val="FirstParagraph"/>
      </w:pPr>
      <w:r>
        <w:t xml:space="preserve">We will work with local authorities in</w:t>
      </w:r>
      <w:r>
        <w:t xml:space="preserve"> </w:t>
      </w:r>
      <w:r>
        <w:rPr>
          <w:bCs/>
          <w:b/>
        </w:rPr>
        <w:t xml:space="preserve">Sri Lanka Colombo</w:t>
      </w:r>
      <w:r>
        <w:t xml:space="preserve"> </w:t>
      </w:r>
      <w:r>
        <w:t xml:space="preserve">to enforce strict zero-tolerance policies against violence toward healthcare workers. Additionally, advocating for reasonable staffing ratios based on patient acuity will ensure that every</w:t>
      </w:r>
      <w:r>
        <w:t xml:space="preserve"> </w:t>
      </w:r>
      <w:r>
        <w:rPr>
          <w:bCs/>
          <w:b/>
        </w:rPr>
        <w:t xml:space="preserve">nurse</w:t>
      </w:r>
      <w:r>
        <w:t xml:space="preserve"> </w:t>
      </w:r>
      <w:r>
        <w:t xml:space="preserve">is not overwhelmed by an unmanageable caseload.</w:t>
      </w:r>
    </w:p>
    <w:bookmarkEnd w:id="27"/>
    <w:bookmarkEnd w:id="28"/>
    <w:bookmarkStart w:id="29" w:name="expected-outcomes-and-impact-assessment"/>
    <w:p>
      <w:pPr>
        <w:pStyle w:val="Heading2"/>
      </w:pPr>
      <w:r>
        <w:t xml:space="preserve">5. Expected Outcomes and Impact Assessment</w:t>
      </w:r>
    </w:p>
    <w:p>
      <w:pPr>
        <w:pStyle w:val="FirstParagraph"/>
      </w:pPr>
      <w:r>
        <w:t xml:space="preserve">The successful implementation of these strategies in</w:t>
      </w:r>
      <w:r>
        <w:t xml:space="preserve"> </w:t>
      </w:r>
      <w:r>
        <w:rPr>
          <w:bCs/>
          <w:b/>
        </w:rPr>
        <w:t xml:space="preserve">Sri Lanka Colombo</w:t>
      </w:r>
      <w:r>
        <w:t xml:space="preserve"> </w:t>
      </w:r>
      <w:r>
        <w:t xml:space="preserve">is expected to yield significant positive outcomes. Firstly, a reduction in nurse turnover rates will lead to continuity of care, which is crucial for managing chronic diseases prevalent in the region. Secondly, enhanced training will result in improved patient satisfaction scores and better clinical outcomes.</w:t>
      </w:r>
      <w:r>
        <w:t xml:space="preserve"> </w:t>
      </w:r>
      <w:r>
        <w:t xml:space="preserve">Moreover, by creating a supportive environment for the</w:t>
      </w:r>
      <w:r>
        <w:t xml:space="preserve"> </w:t>
      </w:r>
      <w:r>
        <w:rPr>
          <w:bCs/>
          <w:b/>
        </w:rPr>
        <w:t xml:space="preserve">nurse</w:t>
      </w:r>
      <w:r>
        <w:t xml:space="preserve">, we aim to position</w:t>
      </w:r>
      <w:r>
        <w:t xml:space="preserve"> </w:t>
      </w:r>
      <w:r>
        <w:rPr>
          <w:bCs/>
          <w:b/>
        </w:rPr>
        <w:t xml:space="preserve">Sri Lanka Colombo</w:t>
      </w:r>
      <w:r>
        <w:t xml:space="preserve"> </w:t>
      </w:r>
      <w:r>
        <w:t xml:space="preserve">as a regional leader in nursing excellence. This could attract medical tourism and foster further investment in healthcare infrastructure. The ultimate goal is to ensure that every resident of</w:t>
      </w:r>
      <w:r>
        <w:t xml:space="preserve"> </w:t>
      </w:r>
      <w:r>
        <w:rPr>
          <w:bCs/>
          <w:b/>
        </w:rPr>
        <w:t xml:space="preserve">Sri Lanka Colombo</w:t>
      </w:r>
      <w:r>
        <w:t xml:space="preserve"> </w:t>
      </w:r>
      <w:r>
        <w:t xml:space="preserve">has access to competent, compassionate, and well-supported nursing care.</w:t>
      </w:r>
    </w:p>
    <w:bookmarkEnd w:id="29"/>
    <w:bookmarkStart w:id="30" w:name="conclusion"/>
    <w:p>
      <w:pPr>
        <w:pStyle w:val="Heading2"/>
      </w:pPr>
      <w:r>
        <w:t xml:space="preserve">6. Conclusion</w:t>
      </w:r>
    </w:p>
    <w:p>
      <w:pPr>
        <w:pStyle w:val="FirstParagraph"/>
      </w:pPr>
      <w:r>
        <w:t xml:space="preserve">This project report underscores the indispensable role of the</w:t>
      </w:r>
      <w:r>
        <w:t xml:space="preserve"> </w:t>
      </w:r>
      <w:r>
        <w:rPr>
          <w:bCs/>
          <w:b/>
        </w:rPr>
        <w:t xml:space="preserve">nurse</w:t>
      </w:r>
      <w:r>
        <w:t xml:space="preserve"> </w:t>
      </w:r>
      <w:r>
        <w:t xml:space="preserve">in the healthcare ecosystem of</w:t>
      </w:r>
      <w:r>
        <w:t xml:space="preserve"> </w:t>
      </w:r>
      <w:r>
        <w:rPr>
          <w:bCs/>
          <w:b/>
        </w:rPr>
        <w:t xml:space="preserve">Sri Lanka Colombo</w:t>
      </w:r>
      <w:r>
        <w:t xml:space="preserve">. It is evident that investing in human resources is as critical as investing in medical technology. By addressing staffing shortages, promoting professional growth, and ensuring safety and well-being, we can build a resilient nursing workforce. The recommendations outlined herein are not just policy suggestions but essential steps toward a healthier future for the capital city. We urge stakeholders to collaborate immediately to bring these initiatives to fruition, ensuring that the dedication of every</w:t>
      </w:r>
      <w:r>
        <w:t xml:space="preserve"> </w:t>
      </w:r>
      <w:r>
        <w:rPr>
          <w:bCs/>
          <w:b/>
        </w:rPr>
        <w:t xml:space="preserve">nurse</w:t>
      </w:r>
      <w:r>
        <w:t xml:space="preserve"> </w:t>
      </w:r>
      <w:r>
        <w:t xml:space="preserve">in</w:t>
      </w:r>
      <w:r>
        <w:t xml:space="preserve"> </w:t>
      </w:r>
      <w:r>
        <w:rPr>
          <w:bCs/>
          <w:b/>
        </w:rPr>
        <w:t xml:space="preserve">Sri Lanka Colombo</w:t>
      </w:r>
      <w:r>
        <w:t xml:space="preserve"> </w:t>
      </w:r>
      <w:r>
        <w:t xml:space="preserve">is recognized, rewarded, and supported.</w:t>
      </w:r>
    </w:p>
    <w:bookmarkEnd w:id="30"/>
    <w:bookmarkStart w:id="31" w:name="recommendations-for-next-steps"/>
    <w:p>
      <w:pPr>
        <w:pStyle w:val="Heading2"/>
      </w:pPr>
      <w:r>
        <w:t xml:space="preserve">7. Recommendations for Next Steps</w:t>
      </w:r>
    </w:p>
    <w:p>
      <w:pPr>
        <w:pStyle w:val="FirstParagraph"/>
      </w:pPr>
      <w:r>
        <w:t xml:space="preserve">1. Form a steering committee comprising hospital administrators and nursing leaders from across</w:t>
      </w:r>
      <w:r>
        <w:t xml:space="preserve"> </w:t>
      </w:r>
      <w:r>
        <w:rPr>
          <w:bCs/>
          <w:b/>
        </w:rPr>
        <w:t xml:space="preserve">Sri Lanka Colombo</w:t>
      </w:r>
      <w:r>
        <w:t xml:space="preserve">.</w:t>
      </w:r>
      <w:r>
        <w:t xml:space="preserve"> </w:t>
      </w:r>
      <w:r>
        <w:t xml:space="preserve">2. Secure funding from public health budgets and private sector partnerships to support training initiatives for the</w:t>
      </w:r>
      <w:r>
        <w:t xml:space="preserve"> </w:t>
      </w:r>
      <w:r>
        <w:rPr>
          <w:bCs/>
          <w:b/>
        </w:rPr>
        <w:t xml:space="preserve">nurse</w:t>
      </w:r>
      <w:r>
        <w:t xml:space="preserve">.</w:t>
      </w:r>
      <w:r>
        <w:t xml:space="preserve"> </w:t>
      </w:r>
      <w:r>
        <w:t xml:space="preserve">3. Conduct pilot programs in two major hospitals to test the digital support systems before city-wide rollout.</w:t>
      </w:r>
      <w:r>
        <w:t xml:space="preserve"> </w:t>
      </w:r>
      <w:r>
        <w:t xml:space="preserve">---</w:t>
      </w:r>
      <w:r>
        <w:t xml:space="preserve"> </w:t>
      </w: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Nursing Care in Sri Lanka Colombo</dc:title>
  <dc:creator/>
  <dc:language>en</dc:language>
  <cp:keywords/>
  <dcterms:created xsi:type="dcterms:W3CDTF">2026-07-29T13:59:13Z</dcterms:created>
  <dcterms:modified xsi:type="dcterms:W3CDTF">2026-07-29T13:59:13Z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