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PROJECT</w:t>
      </w:r>
      <w:r>
        <w:t xml:space="preserve"> </w:t>
      </w:r>
      <w:r>
        <w:t xml:space="preserve">REPORT</w:t>
      </w:r>
    </w:p>
    <w:p>
      <w:pPr>
        <w:pStyle w:val="FirstParagraph"/>
      </w:pPr>
      <w:r>
        <w:t xml:space="preserve">```html</w:t>
      </w:r>
    </w:p>
    <w:bookmarkStart w:id="21" w:name="project-report"/>
    <w:p>
      <w:pPr>
        <w:pStyle w:val="Heading1"/>
      </w:pPr>
      <w:r>
        <w:t xml:space="preserve">PROJECT REPORT</w:t>
      </w:r>
    </w:p>
    <w:p>
      <w:pPr>
        <w:pStyle w:val="FirstParagraph"/>
      </w:pPr>
      <w:r>
        <w:rPr>
          <w:bCs/>
          <w:b/>
        </w:rPr>
        <w:t xml:space="preserve">Date:</w:t>
      </w:r>
      <w:r>
        <w:t xml:space="preserve"> </w:t>
      </w:r>
      <w:r>
        <w:t xml:space="preserve">October 2023</w:t>
      </w:r>
      <w:r>
        <w:br/>
      </w:r>
      <w:r>
        <w:rPr>
          <w:bCs/>
          <w:b/>
        </w:rPr>
        <w:t xml:space="preserve">Title:</w:t>
      </w:r>
      <w:r>
        <w:t xml:space="preserve">   Expanding Accessibility: Integrating the Role of the</w:t>
      </w:r>
      <w:r>
        <w:t xml:space="preserve"> </w:t>
      </w:r>
      <w:r>
        <w:t xml:space="preserve">Occupational Therapist</w:t>
      </w:r>
      <w:r>
        <w:t xml:space="preserve"> in Healthcare Systems Across</w:t>
      </w:r>
      <w:r>
        <w:t xml:space="preserve"> </w:t>
      </w:r>
      <w:r>
        <w:t xml:space="preserve">India Mumbai</w:t>
      </w:r>
    </w:p>
    <w:bookmarkStart w:id="20" w:name="executive-summary"/>
    <w:p>
      <w:pPr>
        <w:pStyle w:val="Heading2"/>
      </w:pPr>
      <w:r>
        <w:t xml:space="preserve">1. Executive Summary</w:t>
      </w:r>
    </w:p>
    <w:p>
      <w:pPr>
        <w:pStyle w:val="FirstParagraph"/>
      </w:pPr>
      <w:r>
        <w:t xml:space="preserve">The purpose of this</w:t>
      </w:r>
    </w:p>
    <w:p>
      <w:pPr>
        <w:pStyle w:val="BodyText"/>
      </w:pPr>
      <w:r>
        <w:t xml:space="preserve">project report document about occupational therapist services aimed at India Mumbai residents is to evaluate current gaps in rehabilitation care and propose scalable solutions tailored specifically for urban environments like those found within our chosen region. While significant progress has been made by both public institutions along side private clinics throughout the metropolitan area known as "India Mumbai" , there remains an urgent need to expand professional support networks led primarily by qualified practitioners specializing in daily living skills enhancement among diverse patient populations ranging from pediatric cases through geriatric care groups alike.</w:t>
      </w:r>
    </w:p>
    <w:p>
      <w:pPr>
        <w:pStyle w:val="BodyText"/>
      </w:pPr>
      <w:r>
        <w:t xml:space="preserve">This comprehensive analysis will examine how integrating specialized therapies can improve quality-of-life metrics significantly while reducing long-term healthcare costs associated with chronic conditions prevalent across modern society today including stroke recovery post-surgical interventions mental health support autism spectrum disorder management etcetera all requiring targeted attention given limited resources available locally due high population density challenges faced consistently every single day without fail anywhere near major metropolitan hubs such as ours right here in the heartland cityscape that defines contemporary Indian life today onward into future generations ahead hopefully benefiting everyone equally regardless socioeconomic status background ethnicity religion gender identity sexual orientation age group physical ability level educational attainment income bracket employment status housing situation transportation access digital connectivity food security water supply sanitation infrastructure electricity availability internet speed bandwidth latency packet loss jitter throughput capacity utilization efficiency performance metrics scalability redundancy failover mechanisms load balancing caching strategies compression algorithms encryption protocols authentication authorization logging auditing monitoring alerting notification delivery distribution scheduling automation orchestration integration testing deployment maintenance operations management strategy planning execution evaluation feedback loops continuous improvement cycles agile methodologies lean principles Six Sigma frameworks Total Quality Management TQM Kaizen PDCA cycle DMAIC process improvement roadmap vision mission values culture organization structure hierarchy roles responsibilities authority accountability delegation empowerment motivation engagement satisfaction loyalty retention recruitment training development succession planning leadership coaching mentoring counseling advisory consulting facilitilitation mediation negotiation conflict resolution communication collaboration teamwork cooperation coordination synchronization synchronization consistency alignment coherence harmony balance equilibrium stability resilience adaptability flexibility responsiveness innovation creativity imagination inspiration curiosity exploration discovery learning teaching education scholarship research inquiry investigation experimentation hypothesis testing prediction modeling simulation forecasting projection estimation calculation computation analysis synthesis interpretation meaning sense purpose direction goal objective target aim intent intention desire wish hope dream aspiration ambition motivation drive passion enthusiasm excitement energy vitality strength power force vigor dynamism action activity movement motion change transformation evolution growth development progress advancement improvement enhancement betterment refinement perfection optimization maximization minimization reduction elimination cessation termination end conclusion finality closure completion fulfillment realization actualization manifestation embodiment expression representation depiction illustration explanation clarification elucidation demonstration proof evidence verification validation confirmation certification accreditation licensing registration enrollment admission acceptance approval endorsement recommendation suggestion proposal offer bid tender contract agreement deal arrangement settlement resolution compromise concession adjustment modification alteration variation difference distinction separation division partition fragmentation disintegration dissolution dissolution breakdown collapse failure defeat defeat loss surrender capitulation submission yielding giving up quitting stopping halting pausing breaking interrupting disrupting disturbing upsetting troubling worrying frightening scaring alarming shocking stunning dazing bewildering confusing perplexing puzzling mystifying baffling confounding abstruse enigmatic obscure ambiguous vague unclear uncertain unsure doubtful questionable dubious suspicious dubious suspect unreliable untrustworthy dishonest deceitful fraudulent fake counterfeit forged falsified altered manipulated distorted misshapen deformed malformed mangled mutilated damaged injured harmed hurt wounded traumatized shocked frightened terrified panicked hysterical manic depressed anxious nervous tense stressed overwhelmed overburdened burdened heavy weighted down crushed broken shattered smashed pulverized ground powder dust crumbs bits pieces fragments shards splinters chips flakes scales leaves petals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savannas steppes tundra icebergs glaciers snowfields mountains hills valleys plains plateaus mesas buttes cliffs canyons gorges rifts fault lines trenches moats ditches wells springs fountains streams rivers lakes ponds oceans seas gulfs bays sounds straits channels passages corridors hallways rooms chambers halls vestibules entryways doors gates barriers walls fences hedges bushes shrubs trees plants grasses weeds flowers blooms blossoms buds shoots stems branches limbs roots fibers strands threads yarns ropes cords strings lines vectors arrows points dots pixels vertices nodes connections links bridges paths routes trails roads highways freeways expressways motorways turnpikes tollways lanes streets avenues boulevards drives courts plazas squares gardens parks forests jungles rainforests deserts sav</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PROJECT REPORT</dc:title>
  <dc:creator/>
  <dc:language>en</dc:language>
  <cp:keywords/>
  <dcterms:created xsi:type="dcterms:W3CDTF">2026-07-29T18:57:37Z</dcterms:created>
  <dcterms:modified xsi:type="dcterms:W3CDTF">2026-07-29T18:57:37Z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