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Management</w:t>
      </w:r>
      <w:r>
        <w:t xml:space="preserve"> </w:t>
      </w:r>
      <w:r>
        <w:t xml:space="preserve">Project</w:t>
      </w:r>
      <w:r>
        <w:t xml:space="preserve"> </w:t>
      </w:r>
      <w:r>
        <w:t xml:space="preserve">Report</w:t>
      </w:r>
    </w:p>
    <w:bookmarkStart w:id="30" w:name="Xc0d7422509d7b0092538e70648faa0329132fdd"/>
    <w:p>
      <w:pPr>
        <w:pStyle w:val="Heading1"/>
      </w:pPr>
      <w:r>
        <w:t xml:space="preserve">Oceanographic Research and Coastal Management Project Report</w:t>
      </w:r>
    </w:p>
    <w:p>
      <w:pPr>
        <w:pStyle w:val="FirstParagraph"/>
      </w:pPr>
      <w:r>
        <w:rPr>
          <w:bCs/>
          <w:b/>
        </w:rPr>
        <w:t xml:space="preserve">Date:</w:t>
      </w:r>
      <w:r>
        <w:t xml:space="preserve"> </w:t>
      </w:r>
      <w:r>
        <w:t xml:space="preserve">October 24, 2023</w:t>
      </w:r>
      <w:r>
        <w:br/>
      </w:r>
      <w:r>
        <w:rPr>
          <w:bCs/>
          <w:b/>
        </w:rPr>
        <w:t xml:space="preserve">To:</w:t>
      </w:r>
      <w:r>
        <w:t xml:space="preserve"> </w:t>
      </w:r>
      <w:hyperlink w:anchor="Xa39a3ee5e6b4b0d3255bfef95601890afd80709">
        <w:r>
          <w:rPr>
            <w:rStyle w:val="Hyperlink"/>
          </w:rPr>
          <w:t xml:space="preserve">National Institute of Oceanography and Fisheries (INOP)</w:t>
        </w:r>
      </w:hyperlink>
      <w:r>
        <w:br/>
      </w:r>
    </w:p>
    <w:p>
      <w:pPr>
        <w:pStyle w:val="BodyText"/>
      </w:pPr>
      <w:r>
        <w:t xml:space="preserve">From:  Dr. El-Hassan Benali, Lead Project Coordinator</w:t>
      </w:r>
      <w:r>
        <w:br/>
      </w:r>
      <w:r>
        <w:br/>
      </w:r>
    </w:p>
    <w:bookmarkStart w:id="20" w:name="executive-summary"/>
    <w:p>
      <w:pPr>
        <w:pStyle w:val="Heading2"/>
      </w:pPr>
      <w:r>
        <w:t xml:space="preserve">1. Executive Summary</w:t>
      </w:r>
    </w:p>
    <w:p>
      <w:pPr>
        <w:pStyle w:val="FirstParagraph"/>
      </w:pPr>
      <w:r>
        <w:t xml:space="preserve">This document serves as a comprehensive Project Report outlining the strategic implementation of advanced oceanographic studies and coastal management strategies within the region of Algeria Algiers. As the capital city lies directly on the southern shore ofthe Mediterranean Sea, its economic, environmental, and social stability is intrinsically linked to marine health. This project report details how professional Oceanographer services are being integrated into national policy to address rising sea levels, biodiversity loss ,and sustainable fisheries in Algeria Algiers.</w:t>
      </w:r>
    </w:p>
    <w:p>
      <w:pPr>
        <w:pStyle w:val="BodyText"/>
      </w:pPr>
      <w:r>
        <w:t xml:space="preserve">The primary objective of this initiative is to establish a robust monitoring framework that leverages cutting-edge oceanographic data. By focusing on the unique marine ecosystem surrounding Algeria Algiers, we aim to create a replicable model for coastal resilience that can be scaled across other North African regions. This report highlights the critical role of dedicated Oceanographer personnel in interpreting complex marine data to inform urban planning and environmental protection policies.</w:t>
      </w:r>
    </w:p>
    <w:bookmarkEnd w:id="20"/>
    <w:bookmarkStart w:id="21" w:name="Xc7808a046330135960da968c54ae44d9c9abd98"/>
    <w:p>
      <w:pPr>
        <w:pStyle w:val="Heading2"/>
      </w:pPr>
      <w:r>
        <w:t xml:space="preserve">2. Background and Context: The Importance of Algeria Algiers</w:t>
      </w:r>
    </w:p>
    <w:p>
      <w:pPr>
        <w:pStyle w:val="FirstParagraph"/>
      </w:pPr>
      <w:r>
        <w:t xml:space="preserve">Algeria possesses the longest coastline on the Mediterranean Sea, but it is Algeria Algiers that serves as the nation's primary gateway to maritime trade, tourism, and cultural exchange. Historically a hub of activity since antiquity ,the port city faces modern challenges exacerbated by climate change. The specific geographic location of Algeria Algiers presents unique hydrodynamic characteristics that require specialized study.</w:t>
      </w:r>
    </w:p>
    <w:p>
      <w:pPr>
        <w:pStyle w:val="BodyText"/>
      </w:pPr>
      <w:r>
        <w:t xml:space="preserve">Over the past decade, urban expansion in Algeria Algiers has put significant pressure on coastal zones. Erosion, pollution from municipal runoff ,and overfishing have degraded marine habitats such as seagrass meadows and coral reefs. It is imperative to understand these dynamics not merely as environmental concerns but as economic imperatives. The health of the fisheries sector in Algeria Algiers directly impacts local food security and employment, while the stability of coastal infrastructure is vital for national trade routes.</w:t>
      </w:r>
    </w:p>
    <w:p>
      <w:pPr>
        <w:pStyle w:val="BodyText"/>
      </w:pPr>
      <w:r>
        <w:t xml:space="preserve">Therefore, this Project Report emphasizes that scientific inquiry must be paired with actionable policy. We cannot manage what we do not measure. Hence ,the deployment of skilled Oceanographer teams is central to this mission.</w:t>
      </w:r>
    </w:p>
    <w:bookmarkEnd w:id="21"/>
    <w:bookmarkStart w:id="25" w:name="X00198d6b7194233a359f260659c08562bdf9d87"/>
    <w:p>
      <w:pPr>
        <w:pStyle w:val="Heading2"/>
      </w:pPr>
      <w:r>
        <w:t xml:space="preserve">3. Methodology: The Role of the Professional Oceanographer</w:t>
      </w:r>
    </w:p>
    <w:p>
      <w:pPr>
        <w:pStyle w:val="FirstParagraph"/>
      </w:pPr>
      <w:r>
        <w:t xml:space="preserve">To effectively address the challenges facing Algeria Algiers, our project relies on a multidisciplinary approach led by certified Oceanographer experts. These professionals are tasked with several key responsibilities:</w:t>
      </w:r>
    </w:p>
    <w:bookmarkStart w:id="22" w:name="X59791970044b2d32a940fc40a76452ad7a89809"/>
    <w:p>
      <w:pPr>
        <w:pStyle w:val="Heading3"/>
      </w:pPr>
      <w:r>
        <w:t xml:space="preserve">3.1 Hydrodynamic Modeling and Current Analysis</w:t>
      </w:r>
    </w:p>
    <w:p>
      <w:pPr>
        <w:pStyle w:val="FirstParagraph"/>
      </w:pPr>
      <w:r>
        <w:t xml:space="preserve">An Oceanographer must first map the complex current systems surrounding the bay of Algiers. Understanding tidal patterns ,salinity gradients, and temperature fluctuations is essential for predicting how pollutants disperse during storm events or accidental spills. Our team has deployed autonomous underwater vehicles (AUVs) to collect high-resolution data on bathymetry and water column properties.</w:t>
      </w:r>
    </w:p>
    <w:bookmarkEnd w:id="22"/>
    <w:bookmarkStart w:id="23" w:name="marine-biodiversity-assessment"/>
    <w:p>
      <w:pPr>
        <w:pStyle w:val="Heading3"/>
      </w:pPr>
      <w:r>
        <w:t xml:space="preserve">3.2 Marine Biodiversity Assessment</w:t>
      </w:r>
    </w:p>
    <w:p>
      <w:pPr>
        <w:pStyle w:val="FirstParagraph"/>
      </w:pPr>
      <w:r>
        <w:t xml:space="preserve">The biodiversity of the Mediterranean is under threat. An Oceanographer specializing in marine biology conducts regular surveys to monitor stock levels of economically important fish species such as sardines, anchovies, and sea bass. In Algeria Algiers ,these stocks are crucial for the local fishing industry. By analyzing population trends ,the Oceanographer helps determine sustainable catch limits and identifies critical spawning grounds that require protection.</w:t>
      </w:r>
    </w:p>
    <w:bookmarkEnd w:id="23"/>
    <w:bookmarkStart w:id="24" w:name="coastal-erosion-monitoring"/>
    <w:p>
      <w:pPr>
        <w:pStyle w:val="Heading3"/>
      </w:pPr>
      <w:r>
        <w:t xml:space="preserve">3.3 Coastal Erosion Monitoring</w:t>
      </w:r>
    </w:p>
    <w:p>
      <w:pPr>
        <w:pStyle w:val="FirstParagraph"/>
      </w:pPr>
      <w:r>
        <w:t xml:space="preserve">Physical Oceanographers utilize satellite imagery and drone technology to track shoreline changes in Algeria Algiers. This data is fed into predictive models that forecast future erosion rates based on projected sea-level rise scenarios. These insights are critical for the Ministry of Equipment, which manages coastal defense structures.</w:t>
      </w:r>
    </w:p>
    <w:bookmarkEnd w:id="24"/>
    <w:bookmarkEnd w:id="25"/>
    <w:bookmarkStart w:id="26" w:name="key-findings-and-data-analysis"/>
    <w:p>
      <w:pPr>
        <w:pStyle w:val="Heading2"/>
      </w:pPr>
      <w:r>
        <w:t xml:space="preserve">4. Key Findings and Data Analysis</w:t>
      </w:r>
    </w:p>
    <w:p>
      <w:pPr>
        <w:pStyle w:val="FirstParagraph"/>
      </w:pPr>
      <w:r>
        <w:t xml:space="preserve">Preliminary findings from our ongoing study in Algeria Algiers reveal several alarming trends that require immediate attention:</w:t>
      </w:r>
    </w:p>
    <w:p>
      <w:pPr>
        <w:numPr>
          <w:ilvl w:val="0"/>
          <w:numId w:val="1001"/>
        </w:numPr>
        <w:pStyle w:val="Compact"/>
      </w:pPr>
      <w:r>
        <w:rPr>
          <w:bCs/>
          <w:b/>
        </w:rPr>
        <w:t xml:space="preserve">Rising Sea Temperatures:</w:t>
      </w:r>
      <w:r>
        <w:t xml:space="preserve"> </w:t>
      </w:r>
      <w:r>
        <w:t xml:space="preserve">Data indicates a significant warming trend in the coastal waters of Algeria Algiers, which correlates with increased occurrences of invasive species and heat stress on native coral populations.</w:t>
      </w:r>
    </w:p>
    <w:p>
      <w:pPr>
        <w:numPr>
          <w:ilvl w:val="0"/>
          <w:numId w:val="1001"/>
        </w:numPr>
        <w:pStyle w:val="Compact"/>
      </w:pPr>
      <w:r>
        <w:rPr>
          <w:bCs/>
          <w:b/>
        </w:rPr>
        <w:t xml:space="preserve">Sediment Accumulation:</w:t>
      </w:r>
      <w:r>
        <w:t xml:space="preserve"> </w:t>
      </w:r>
      <w:r>
        <w:t xml:space="preserve">The port area suffers from excessive sedimentation, requiring frequent dredging. An Oceanographer has identified upstream agricultural runoff as a primary contributor ,suggesting the need for better land-use management in the hinterlands of Algeria Algiers.</w:t>
      </w:r>
    </w:p>
    <w:p>
      <w:pPr>
        <w:numPr>
          <w:ilvl w:val="0"/>
          <w:numId w:val="1001"/>
        </w:numPr>
        <w:pStyle w:val="Compact"/>
      </w:pPr>
      <w:r>
        <w:rPr>
          <w:bCs/>
          <w:b/>
        </w:rPr>
        <w:t xml:space="preserve">Microplastic Contamination:</w:t>
      </w:r>
      <w:r>
        <w:t xml:space="preserve"> </w:t>
      </w:r>
      <w:r>
        <w:t xml:space="preserve">Surface water samples collected by our Oceanographer teams show elevated levels of microplastics. This poses a direct risk to marine life and, subsequently ,to human health through the seafood supply chain in Algeria Algiers.</w:t>
      </w:r>
    </w:p>
    <w:bookmarkEnd w:id="26"/>
    <w:bookmarkStart w:id="27" w:name="strategic-recommendations"/>
    <w:p>
      <w:pPr>
        <w:pStyle w:val="Heading2"/>
      </w:pPr>
      <w:r>
        <w:t xml:space="preserve">5. Strategic Recommendations</w:t>
      </w:r>
    </w:p>
    <w:p>
      <w:pPr>
        <w:pStyle w:val="FirstParagraph"/>
      </w:pPr>
      <w:r>
        <w:t xml:space="preserve">Based on the data collected by our Oceanographer experts, this Project Report proposes the following strategic actions for stakeholders in Algeria Algiers:</w:t>
      </w:r>
    </w:p>
    <w:p>
      <w:pPr>
        <w:numPr>
          <w:ilvl w:val="0"/>
          <w:numId w:val="1002"/>
        </w:numPr>
        <w:pStyle w:val="Compact"/>
      </w:pPr>
      <w:r>
        <w:rPr>
          <w:bCs/>
          <w:b/>
        </w:rPr>
        <w:t xml:space="preserve">Establishment of a Marine Protected Area (MPA):</w:t>
      </w:r>
      <w:r>
        <w:t xml:space="preserve"> </w:t>
      </w:r>
      <w:r>
        <w:t xml:space="preserve">Create an MPA off the coast of Algeria Algiers to allow reef recovery and fish stock replenishment. The designation boundaries should be determined by physical Oceanographer analysis of larval dispersal patterns.</w:t>
      </w:r>
    </w:p>
    <w:p>
      <w:pPr>
        <w:numPr>
          <w:ilvl w:val="0"/>
          <w:numId w:val="1002"/>
        </w:numPr>
        <w:pStyle w:val="Compact"/>
      </w:pPr>
      <w:r>
        <w:rPr>
          <w:bCs/>
          <w:b/>
        </w:rPr>
        <w:t xml:space="preserve">Investment in Real-Time Monitoring Systems:</w:t>
      </w:r>
      <w:r>
        <w:t xml:space="preserve"> </w:t>
      </w:r>
      <w:r>
        <w:t xml:space="preserve">The government should invest in a network of buoys and sensors monitored by a team of dedicated Oceanographer technicians. This system would provide real-time alerts for pollution events or dangerous weather conditions.</w:t>
      </w:r>
    </w:p>
    <w:p>
      <w:pPr>
        <w:numPr>
          <w:ilvl w:val="0"/>
          <w:numId w:val="1002"/>
        </w:numPr>
        <w:pStyle w:val="Compact"/>
      </w:pPr>
      <w:r>
        <w:rPr>
          <w:bCs/>
          <w:b/>
        </w:rPr>
        <w:t xml:space="preserve">Educational Integration:</w:t>
      </w:r>
      <w:r>
        <w:t xml:space="preserve"> </w:t>
      </w:r>
      <w:r>
        <w:t xml:space="preserve">To ensure long-term sustainability, educational programs about ocean science should be integrated into school curriculums in Algeria Algiers. Empowering the next generation with knowledge will foster a culture of marine stewardship.</w:t>
      </w:r>
    </w:p>
    <w:p>
      <w:pPr>
        <w:numPr>
          <w:ilvl w:val="0"/>
          <w:numId w:val="1002"/>
        </w:numPr>
        <w:pStyle w:val="Compact"/>
      </w:pPr>
      <w:r>
        <w:rPr>
          <w:bCs/>
          <w:b/>
        </w:rPr>
        <w:t xml:space="preserve">International Collaboration:</w:t>
      </w:r>
      <w:r>
        <w:t xml:space="preserve"> </w:t>
      </w:r>
      <w:r>
        <w:t xml:space="preserve">Leverage partnerships with European and North African institutes to share data on Mediterranean oceanography. Since marine systems are interconnected, data from Algeria Algiers contributes to global understanding ,and vice versa.</w:t>
      </w:r>
    </w:p>
    <w:bookmarkEnd w:id="27"/>
    <w:bookmarkStart w:id="28" w:name="economic-and-social-impact"/>
    <w:p>
      <w:pPr>
        <w:pStyle w:val="Heading2"/>
      </w:pPr>
      <w:r>
        <w:t xml:space="preserve">6. Economic and Social Impact</w:t>
      </w:r>
    </w:p>
    <w:p>
      <w:pPr>
        <w:pStyle w:val="FirstParagraph"/>
      </w:pPr>
      <w:r>
        <w:t xml:space="preserve">The implementation of these oceanographic strategies in Algeria Algiers is projected to yield significant economic benefits. By stabilizing fisheries, we protect thousands of jobs in the fishing and aquaculture sectors. Furthermore, healthier coastal ecosystems enhance tourism potential ,attracting divers and eco-tourists to the pristine beaches of Algeria Algiers.</w:t>
      </w:r>
    </w:p>
    <w:p>
      <w:pPr>
        <w:pStyle w:val="BodyText"/>
      </w:pPr>
      <w:r>
        <w:t xml:space="preserve">Socially ,a clean and safe marine environment improves the quality of life for residents. Reducing pollution levels directly impacts public health outcomes related to waterborne diseases and seafood consumption safety. The presence of professional Oceanographer teams also creates high-skilled employment opportunities in the scientific sector ,contributing to brain retention in Algeria Algiers.</w:t>
      </w:r>
    </w:p>
    <w:bookmarkEnd w:id="28"/>
    <w:bookmarkStart w:id="29" w:name="conclusion"/>
    <w:p>
      <w:pPr>
        <w:pStyle w:val="Heading2"/>
      </w:pPr>
      <w:r>
        <w:t xml:space="preserve">7. Conclusion</w:t>
      </w:r>
    </w:p>
    <w:p>
      <w:pPr>
        <w:pStyle w:val="FirstParagraph"/>
      </w:pPr>
      <w:r>
        <w:t xml:space="preserve">In conclusion, this Project Report underscores the urgent need for a coordinated, science-based approach to managing the marine resources surrounding Algeria Algiers. The role of the Oceanographer is not merely academic; it is foundational to sustainable development, economic stability ,and environmental preservation.</w:t>
      </w:r>
    </w:p>
    <w:p>
      <w:pPr>
        <w:pStyle w:val="BodyText"/>
      </w:pPr>
      <w:r>
        <w:t xml:space="preserve">By investing in oceanographic research and infrastructure in Algeria Algiers ,we are securing a resilient future for our coastal communities. We call upon policymakers, private investors, and international partners to support this initiative. The health of our seas is the health of our nation. Let us work together to ensure that the waters off Algeria Algiers remain vibrant, productive ,and sustainable for generations to come.</w:t>
      </w:r>
    </w:p>
    <w:p>
      <w:pPr>
        <w:pStyle w:val="BodyText"/>
      </w:pPr>
      <w:r>
        <w:t xml:space="preserve">This document serves as a roadmap for action. It is a testament to the belief that through rigorous scientific inquiry led by qualified Oceanographer experts ,we can overcome the challenges facing our coast and thrive in harmony with the Mediterranean Sea.</w:t>
      </w:r>
    </w:p>
    <w:p>
      <w:r>
        <w:pict>
          <v:rect style="width:0;height:1.5pt" o:hralign="center" o:hrstd="t" o:hr="t"/>
        </w:pict>
      </w:r>
    </w:p>
    <w:p>
      <w:pPr>
        <w:pStyle w:val="FirstParagraph"/>
      </w:pPr>
      <w:r>
        <w:t xml:space="preserve">©2023 National Institute of Oceanography and Fisheries. All Rights Reserved.</w:t>
      </w:r>
      <w:r>
        <w:br/>
      </w:r>
      <w:r>
        <w:t xml:space="preserve">Prepared for internal review by the Department of Marine Sciences,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Coastal Management Project Report</dc:title>
  <dc:creator/>
  <dc:language>en</dc:language>
  <cp:keywords/>
  <dcterms:created xsi:type="dcterms:W3CDTF">2026-07-29T18:38:16Z</dcterms:created>
  <dcterms:modified xsi:type="dcterms:W3CDTF">2026-07-29T18:38:16Z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