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Oceanographer</w:t>
      </w:r>
      <w:r>
        <w:t xml:space="preserve"> </w:t>
      </w:r>
      <w:r>
        <w:t xml:space="preserve">Initiative</w:t>
      </w:r>
      <w:r>
        <w:t xml:space="preserve"> </w:t>
      </w:r>
      <w:r>
        <w:t xml:space="preserve">in</w:t>
      </w:r>
      <w:r>
        <w:t xml:space="preserve"> </w:t>
      </w:r>
      <w:r>
        <w:t xml:space="preserve">Zimbabwe</w:t>
      </w:r>
      <w:r>
        <w:t xml:space="preserve"> </w:t>
      </w:r>
      <w:r>
        <w:t xml:space="preserve">Harare</w:t>
      </w:r>
    </w:p>
    <w:bookmarkStart w:id="30" w:name="X9dc16a0e54ddcbd9902176bc7d8bc72328021fc"/>
    <w:p>
      <w:pPr>
        <w:pStyle w:val="Heading1"/>
      </w:pPr>
      <w:r>
        <w:t xml:space="preserve">Project Report: The "Oceanographer" Strategic Development Initiative</w:t>
      </w:r>
    </w:p>
    <w:p>
      <w:pPr>
        <w:pStyle w:val="FirstParagraph"/>
      </w:pPr>
      <w:r>
        <w:rPr>
          <w:bCs/>
          <w:b/>
        </w:rPr>
        <w:t xml:space="preserve">Date:</w:t>
      </w:r>
      <w:r>
        <w:br/>
      </w:r>
      <w:r>
        <w:t xml:space="preserve">Ongoing</w:t>
      </w:r>
      <w:r>
        <w:br/>
      </w:r>
      <w:r>
        <w:br/>
      </w:r>
      <w:r>
        <w:rPr>
          <w:bCs/>
          <w:b/>
        </w:rPr>
        <w:t xml:space="preserve">Sector:</w:t>
      </w:r>
      <w:r>
        <w:br/>
      </w:r>
      <w:r>
        <w:t xml:space="preserve">Data Analytics, Digital Infrastructure, and Economic Diversification</w:t>
      </w:r>
      <w:r>
        <w:br/>
      </w:r>
      <w:r>
        <w:br/>
      </w:r>
      <w:r>
        <w:rPr>
          <w:bCs/>
          <w:b/>
        </w:rPr>
        <w:t xml:space="preserve">Location Focus:</w:t>
      </w:r>
      <w:r>
        <w:br/>
      </w:r>
      <w:r>
        <w:t xml:space="preserve">Zimbabwe Harare and surrounding urban centers</w:t>
      </w:r>
      <w:r>
        <w:br/>
      </w:r>
      <w:r>
        <w:br/>
      </w:r>
      <w:r>
        <w:t xml:space="preserve">Project Code Name: Oceanographer</w:t>
      </w:r>
    </w:p>
    <w:bookmarkStart w:id="20" w:name="executive-summary"/>
    <w:p>
      <w:pPr>
        <w:pStyle w:val="Heading2"/>
      </w:pPr>
      <w:r>
        <w:t xml:space="preserve">1. Executive Summary</w:t>
      </w:r>
    </w:p>
    <w:p>
      <w:pPr>
        <w:pStyle w:val="FirstParagraph"/>
      </w:pPr>
      <w:r>
        <w:t xml:space="preserve">This document outlines the comprehensive framework, implementation strategy, and anticipated outcomes of the "Oceanographer" project. While the nomenclature suggests a maritime focus, this initiative is metaphorically titled to reflect its core objective: navigating the vast, deep, and often turbulent seas of digital data within Zimbabwe Harare. The primary goal of Project Oceanographer is to establish a robust data analytics infrastructure that will serve as the bedrock for economic diversification in Zimbabwe Harare. By treating information flows like ocean currents—predictable yet powerful—the project aims to unlock hidden economic potentials, optimize resource management, and foster innovation in one of Africa’s most dynamic urban centers.</w:t>
      </w:r>
    </w:p>
    <w:p>
      <w:pPr>
        <w:pStyle w:val="BodyText"/>
      </w:pPr>
      <w:r>
        <w:t xml:space="preserve">In a region where traditional industries are facing global volatility, the "Oceanographer" approach provides a methodical way to dive beneath the surface of Zimbabwe Harare’s socioeconomic landscape. This report details how leveraging advanced data modeling can transform local businesses, improve public service delivery, and create a resilient digital economy.</w:t>
      </w:r>
    </w:p>
    <w:bookmarkEnd w:id="20"/>
    <w:bookmarkStart w:id="21" w:name="background-and-context"/>
    <w:p>
      <w:pPr>
        <w:pStyle w:val="Heading2"/>
      </w:pPr>
      <w:r>
        <w:t xml:space="preserve">2. Background and Context</w:t>
      </w:r>
    </w:p>
    <w:p>
      <w:pPr>
        <w:pStyle w:val="FirstParagraph"/>
      </w:pPr>
      <w:r>
        <w:t xml:space="preserve">Zimbabwe Harare stands at a critical juncture in its economic history. As the commercial hub of the nation, it faces challenges common to many rapidly urbanizing African cities: infrastructure strain, unemployment, and the need for technological modernization. However, these challenges are matched by significant opportunities. The city has a youthful population that is increasingly digitally literate and a growing private sector hungry for efficiency.</w:t>
      </w:r>
    </w:p>
    <w:p>
      <w:pPr>
        <w:pStyle w:val="BodyText"/>
      </w:pPr>
      <w:r>
        <w:t xml:space="preserve">The "Oceanographer" concept was born out of the necessity to map this complex environment. Just as oceanographers study currents, tides, and marine life to understand the health of the sea, Project Oceanographer seeks to analyze the economic currents of Zimbabwe Harare. The project acknowledges that without accurate data mapping—understanding where capital flows, where skills gaps exist, and how consumer behavior shifts—it is impossible to navigate successfully toward sustainable development.</w:t>
      </w:r>
    </w:p>
    <w:bookmarkEnd w:id="21"/>
    <w:bookmarkStart w:id="22" w:name="objectives-of-project-oceanographer"/>
    <w:p>
      <w:pPr>
        <w:pStyle w:val="Heading2"/>
      </w:pPr>
      <w:r>
        <w:t xml:space="preserve">3. Objectives of Project Oceanographer</w:t>
      </w:r>
    </w:p>
    <w:p>
      <w:pPr>
        <w:pStyle w:val="FirstParagraph"/>
      </w:pPr>
      <w:r>
        <w:t xml:space="preserve">The initiative is driven by four primary objectives, all tailored specifically to the unique context of Zimbabwe Harare:</w:t>
      </w:r>
    </w:p>
    <w:p>
      <w:pPr>
        <w:numPr>
          <w:ilvl w:val="0"/>
          <w:numId w:val="1001"/>
        </w:numPr>
        <w:pStyle w:val="Compact"/>
      </w:pPr>
      <w:r>
        <w:rPr>
          <w:bCs/>
          <w:b/>
        </w:rPr>
        <w:t xml:space="preserve">Data Transparency and Accessibility:</w:t>
      </w:r>
      <w:r>
        <w:t xml:space="preserve">To create open-source data platforms that allow stakeholders in Zimbabwe Harare to access real-time information regarding logistics, weather patterns affecting agriculture, and market trends.</w:t>
      </w:r>
    </w:p>
    <w:p>
      <w:pPr>
        <w:numPr>
          <w:ilvl w:val="0"/>
          <w:numId w:val="1001"/>
        </w:numPr>
        <w:pStyle w:val="Compact"/>
      </w:pPr>
      <w:r>
        <w:rPr>
          <w:bCs/>
          <w:b/>
        </w:rPr>
        <w:t xml:space="preserve">Digital Capacity Building:</w:t>
      </w:r>
      <w:r>
        <w:t xml:space="preserve">To train local youth in data science and oceanographic modeling techniques (adapted for urban planning), creating a new class of "digital navigators" who can steer businesses toward profitability.</w:t>
      </w:r>
    </w:p>
    <w:p>
      <w:pPr>
        <w:numPr>
          <w:ilvl w:val="0"/>
          <w:numId w:val="1001"/>
        </w:numPr>
        <w:pStyle w:val="Compact"/>
      </w:pPr>
      <w:r>
        <w:rPr>
          <w:bCs/>
          <w:b/>
        </w:rPr>
        <w:t xml:space="preserve">Economic Resilience:</w:t>
      </w:r>
      <w:r>
        <w:t xml:space="preserve">To utilize predictive analytics to help small and medium-sized enterprises (SMEs) in Zimbabwe Harare anticipate market fluctuations, thereby reducing vulnerability to external economic shocks.</w:t>
      </w:r>
    </w:p>
    <w:p>
      <w:pPr>
        <w:numPr>
          <w:ilvl w:val="0"/>
          <w:numId w:val="1001"/>
        </w:numPr>
        <w:pStyle w:val="Compact"/>
      </w:pPr>
      <w:r>
        <w:rPr>
          <w:bCs/>
          <w:b/>
        </w:rPr>
        <w:t xml:space="preserve">Sustainable Urban Planning:</w:t>
      </w:r>
      <w:r>
        <w:t xml:space="preserve">To apply the principles of environmental science used by oceanographers to monitor water resources and energy consumption within Zimbabwe Harare, promoting sustainability.</w:t>
      </w:r>
    </w:p>
    <w:bookmarkEnd w:id="22"/>
    <w:bookmarkStart w:id="26" w:name="methodology-the-oceanographer-framework"/>
    <w:p>
      <w:pPr>
        <w:pStyle w:val="Heading2"/>
      </w:pPr>
      <w:r>
        <w:t xml:space="preserve">4. Methodology: The Oceanographer Framework</w:t>
      </w:r>
    </w:p>
    <w:p>
      <w:pPr>
        <w:pStyle w:val="FirstParagraph"/>
      </w:pPr>
      <w:r>
        <w:t xml:space="preserve">The methodology of Project Oceanographer is built upon three pillars, each mirroring the disciplines of oceanographic study:</w:t>
      </w:r>
    </w:p>
    <w:bookmarkStart w:id="23" w:name="charting-the-surface-data-collection"/>
    <w:p>
      <w:pPr>
        <w:pStyle w:val="Heading3"/>
      </w:pPr>
      <w:r>
        <w:t xml:space="preserve">4.1 Charting the Surface (Data Collection)</w:t>
      </w:r>
    </w:p>
    <w:p>
      <w:pPr>
        <w:pStyle w:val="FirstParagraph"/>
      </w:pPr>
      <w:r>
        <w:t xml:space="preserve">The first phase involves gathering extensive data from various sectors in Zimbabwe Harare. This includes mobile money transactions, transportation logistics via ZUPCO and private operators, retail sales data from major markets like Mbare Musika, and agricultural output reports from surrounding rural areas that feed the city. By collecting this surface-level data, Project Oceanographer creates a baseline understanding of the city's pulse.</w:t>
      </w:r>
    </w:p>
    <w:bookmarkEnd w:id="23"/>
    <w:bookmarkStart w:id="24" w:name="diving-deep-analysis-and-modeling"/>
    <w:p>
      <w:pPr>
        <w:pStyle w:val="Heading3"/>
      </w:pPr>
      <w:r>
        <w:t xml:space="preserve">4.2 Diving Deep (Analysis and Modeling)</w:t>
      </w:r>
    </w:p>
    <w:p>
      <w:pPr>
        <w:pStyle w:val="FirstParagraph"/>
      </w:pPr>
      <w:r>
        <w:t xml:space="preserve">Using advanced algorithms similar to those used to predict ocean currents, our team will analyze the collected data for patterns. For instance, just as oceanographers predict storm surges, Project Oceanographer aims to predict economic "storms" such as inflation spikes or supply chain disruptions. This deep-dive analysis allows businesses in Zimbabwe Harare to prepare contingency plans before crises occur.</w:t>
      </w:r>
    </w:p>
    <w:bookmarkEnd w:id="24"/>
    <w:bookmarkStart w:id="25" w:name="X8d8d18a6ce6ef88b006ce6be5314e29b6175e99"/>
    <w:p>
      <w:pPr>
        <w:pStyle w:val="Heading3"/>
      </w:pPr>
      <w:r>
        <w:t xml:space="preserve">4.3 Mapping the Depths (Strategic Implementation)</w:t>
      </w:r>
    </w:p>
    <w:p>
      <w:pPr>
        <w:pStyle w:val="FirstParagraph"/>
      </w:pPr>
      <w:r>
        <w:t xml:space="preserve">The final phase involves translating insights into actionable strategies. This includes developing software tools for local businesses, creating policy recommendations for the city council of Zimbabwe Harare, and establishing a dashboard that monitors key economic indicators in real-time.</w:t>
      </w:r>
    </w:p>
    <w:bookmarkEnd w:id="25"/>
    <w:bookmarkEnd w:id="26"/>
    <w:bookmarkStart w:id="27" w:name="expected-outcomes-and-impact"/>
    <w:p>
      <w:pPr>
        <w:pStyle w:val="Heading2"/>
      </w:pPr>
      <w:r>
        <w:t xml:space="preserve">5. Expected Outcomes and Impact</w:t>
      </w:r>
    </w:p>
    <w:p>
      <w:pPr>
        <w:pStyle w:val="FirstParagraph"/>
      </w:pPr>
      <w:r>
        <w:t xml:space="preserve">The implementation of Project Oceanographer is projected to have transformative effects on Zimbabwe Harare. By treating data as a navigational tool, the city can move from reactive decision-making to proactive strategic planning.</w:t>
      </w:r>
    </w:p>
    <w:p>
      <w:pPr>
        <w:pStyle w:val="BodyText"/>
      </w:pPr>
      <w:r>
        <w:rPr>
          <w:bCs/>
          <w:b/>
        </w:rPr>
        <w:t xml:space="preserve">Economic Growth:</w:t>
      </w:r>
      <w:r>
        <w:t xml:space="preserve"> </w:t>
      </w:r>
      <w:r>
        <w:t xml:space="preserve">SMEs equipped with oceanographic-grade insights will likely see increased efficiency and reduced operational costs. This is expected to lead to job creation, particularly among the tech-savvy youth demographic in Zimbabwe Harare.</w:t>
      </w:r>
    </w:p>
    <w:p>
      <w:pPr>
        <w:pStyle w:val="BodyText"/>
      </w:pPr>
      <w:r>
        <w:rPr>
          <w:bCs/>
          <w:b/>
        </w:rPr>
        <w:t xml:space="preserve">Social Stability:</w:t>
      </w:r>
      <w:r>
        <w:t xml:space="preserve"> </w:t>
      </w:r>
      <w:r>
        <w:t xml:space="preserve">Improved access to information regarding food security, water availability, and employment opportunities can reduce social friction. When citizens understand the "currents" of their economy, they are better equipped to make informed decisions about their livelihoods.</w:t>
      </w:r>
    </w:p>
    <w:p>
      <w:pPr>
        <w:pStyle w:val="BodyText"/>
      </w:pPr>
      <w:r>
        <w:rPr>
          <w:bCs/>
          <w:b/>
        </w:rPr>
        <w:t xml:space="preserve">Innovation Hub Status:</w:t>
      </w:r>
      <w:r>
        <w:t xml:space="preserve"> </w:t>
      </w:r>
      <w:r>
        <w:t xml:space="preserve">By positioning Zimbabwe Harare as a leader in data-driven urban management, the project aims to attract international investment and partnerships. The "Oceanographer" brand signifies precision, depth, and reliability—qualities highly attractive to global investors seeking stability in emerging markets.</w:t>
      </w:r>
    </w:p>
    <w:bookmarkEnd w:id="27"/>
    <w:bookmarkStart w:id="28" w:name="challenges-and-risk-mitigation"/>
    <w:p>
      <w:pPr>
        <w:pStyle w:val="Heading2"/>
      </w:pPr>
      <w:r>
        <w:t xml:space="preserve">6. Challenges and Risk Mitigation</w:t>
      </w:r>
    </w:p>
    <w:p>
      <w:pPr>
        <w:pStyle w:val="FirstParagraph"/>
      </w:pPr>
      <w:r>
        <w:t xml:space="preserve">No project of this magnitude is without challenges. Project Oceanographer identifies several key risks:</w:t>
      </w:r>
    </w:p>
    <w:p>
      <w:pPr>
        <w:numPr>
          <w:ilvl w:val="0"/>
          <w:numId w:val="1002"/>
        </w:numPr>
        <w:pStyle w:val="Compact"/>
      </w:pPr>
      <w:r>
        <w:rPr>
          <w:bCs/>
          <w:b/>
        </w:rPr>
        <w:t xml:space="preserve">Data Privacy Concerns:</w:t>
      </w:r>
      <w:r>
        <w:t xml:space="preserve">The collection of personal financial and location data requires strict adherence to privacy laws. We are implementing rigorous encryption and anonymization protocols to protect citizen data in Zimbabwe Harare.</w:t>
      </w:r>
    </w:p>
    <w:p>
      <w:pPr>
        <w:numPr>
          <w:ilvl w:val="0"/>
          <w:numId w:val="1002"/>
        </w:numPr>
        <w:pStyle w:val="Compact"/>
      </w:pPr>
      <w:r>
        <w:rPr>
          <w:bCs/>
          <w:b/>
        </w:rPr>
        <w:t xml:space="preserve">Infrastructure Limitations:</w:t>
      </w:r>
      <w:r>
        <w:t xml:space="preserve">Potential internet instability may affect real-time data transmission. To mitigate this, the project will utilize offline-capable devices that sync when connectivity is restored.</w:t>
      </w:r>
    </w:p>
    <w:p>
      <w:pPr>
        <w:numPr>
          <w:ilvl w:val="0"/>
          <w:numId w:val="1002"/>
        </w:numPr>
        <w:pStyle w:val="Compact"/>
      </w:pPr>
      <w:r>
        <w:rPr>
          <w:bCs/>
          <w:b/>
        </w:rPr>
        <w:t xml:space="preserve">Skill Gaps:</w:t>
      </w:r>
      <w:r>
        <w:t xml:space="preserve">The local talent pool for advanced data science is still developing. Project Oceanographer includes a comprehensive training academy to upskill local professionals, ensuring long-term sustainability and ownership by the people of Zimbabwe Harare.</w:t>
      </w:r>
    </w:p>
    <w:bookmarkEnd w:id="28"/>
    <w:bookmarkStart w:id="29" w:name="conclusion"/>
    <w:p>
      <w:pPr>
        <w:pStyle w:val="Heading2"/>
      </w:pPr>
      <w:r>
        <w:t xml:space="preserve">7. Conclusion</w:t>
      </w:r>
    </w:p>
    <w:p>
      <w:pPr>
        <w:pStyle w:val="FirstParagraph"/>
      </w:pPr>
      <w:r>
        <w:t xml:space="preserve">The "Oceanographer" project represents more than just a technological upgrade; it is a philosophical shift in how we approach urban development in Zimbabwe Harare. By adopting the mindset of an oceanographer—respecting the power of unseen forces, preparing for storms, and utilizing currents to move forward—we can guide Zimbabwe Harare through its economic transitions with confidence and clarity.</w:t>
      </w:r>
    </w:p>
    <w:p>
      <w:pPr>
        <w:pStyle w:val="BodyText"/>
      </w:pPr>
      <w:r>
        <w:t xml:space="preserve">This Project Report serves as a blueprint for stakeholders, investors, and government officials involved in the future of Zimbabwe Harare. It is a call to action to dive deep into the data, map the unknowns, and chart a course toward prosperity. The seas of opportunity in Zimbabwe Harare are vast; it is time we learned how to navigate them with precision.</w:t>
      </w:r>
    </w:p>
    <w:p>
      <w:pPr>
        <w:pStyle w:val="BodyText"/>
      </w:pPr>
      <w:r>
        <w:t xml:space="preserve">End of Report | Prepared for Stakeholders in Zimbabwe Harare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Oceanographer Initiative in Zimbabwe Harare</dc:title>
  <dc:creator/>
  <dc:language>en</dc:language>
  <cp:keywords/>
  <dcterms:created xsi:type="dcterms:W3CDTF">2026-07-29T13:57:15Z</dcterms:created>
  <dcterms:modified xsi:type="dcterms:W3CDTF">2026-07-29T13:57:15Z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