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Project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Paramedic</w:t>
      </w:r>
      <w:r>
        <w:t xml:space="preserve"> </w:t>
      </w:r>
      <w:r>
        <w:t xml:space="preserve">Profession</w:t>
      </w:r>
      <w:r>
        <w:t xml:space="preserve"> </w:t>
      </w:r>
      <w:r>
        <w:t xml:space="preserve">in</w:t>
      </w:r>
      <w:r>
        <w:t xml:space="preserve"> </w:t>
      </w:r>
      <w:r>
        <w:t xml:space="preserve">Australia</w:t>
      </w:r>
      <w:r>
        <w:t xml:space="preserve"> </w:t>
      </w:r>
      <w:r>
        <w:t xml:space="preserve">Brisbane</w:t>
      </w:r>
    </w:p>
    <w:p>
      <w:pPr>
        <w:pStyle w:val="FirstParagraph"/>
      </w:pPr>
      <w:r>
        <w:t xml:space="preserve">```html</w:t>
      </w:r>
    </w:p>
    <w:bookmarkStart w:id="23" w:name="X453bb4351c053f0034764ba6b0f4b9c813edcbc"/>
    <w:p>
      <w:pPr>
        <w:pStyle w:val="Heading1"/>
      </w:pPr>
      <w:r>
        <w:t xml:space="preserve">Project Report: Strategic Analysis of the Paramedic Profession in Australia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in Queensland Health and Emergency Services</w:t>
      </w:r>
      <w:r>
        <w:br/>
      </w:r>
    </w:p>
    <w:p>
      <w:pPr>
        <w:pStyle w:val="BodyText"/>
      </w:pPr>
      <w:r>
        <w:t xml:space="preserve">From:</w:t>
      </w:r>
    </w:p>
    <w:p>
      <w:pPr>
        <w:pStyle w:val="BodyText"/>
      </w:pPr>
      <w:r>
        <w:rPr>
          <w:iCs/>
          <w:i/>
        </w:rPr>
        <w:t xml:space="preserve">Australian Healthcare Research Unit</w:t>
      </w:r>
      <w:r>
        <w:br/>
      </w:r>
      <w:r>
        <w:rPr>
          <w:bCs/>
          <w:b/>
        </w:rPr>
        <w:t xml:space="preserve">:</w:t>
      </w:r>
    </w:p>
    <w:bookmarkStart w:id="21" w:name="X49f3dd5819bf51601410bf6775449bc9cf20327"/>
    <w:p>
      <w:pPr>
        <w:pStyle w:val="Heading1"/>
      </w:pPr>
      <w:r>
        <w:t xml:space="preserve">Project Report: The Evolution and Impact of the Paramedic Profession in Australia Brisbane</w:t>
      </w:r>
    </w:p>
    <w:bookmarkStart w:id="20" w:name="X85b6fa2fe9528fc4bdde74822b59f1981c83143"/>
    <w:p>
      <w:pPr>
        <w:pStyle w:val="Heading2"/>
      </w:pPr>
      <w:r>
        <w:t xml:space="preserve">Prepared for Stakeholders in Queensland Health and Emergency Services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</w:p>
    <w:p>
      <w:pPr>
        <w:pStyle w:val="BodyText"/>
      </w:pPr>
      <w:r>
        <w:rPr>
          <w:bCs/>
          <w:b/>
        </w:rPr>
        <w:t xml:space="preserve">To:</w:t>
      </w:r>
      <w:r>
        <w:t xml:space="preserve"> </w:t>
      </w:r>
      <w:r>
        <w:t xml:space="preserve">Policy Makers, Healthcare Administrators, and Community Leaders</w:t>
      </w:r>
    </w:p>
    <w:bookmarkEnd w:id="20"/>
    <w:bookmarkEnd w:id="21"/>
    <w:bookmarkStart w:id="22" w:name="project-report"/>
    <w:p>
      <w:pPr>
        <w:pStyle w:val="Heading3"/>
      </w:pPr>
      <w:r>
        <w:t xml:space="preserve">Project Report</w:t>
      </w:r>
    </w:p>
    <w:bookmarkEnd w:id="22"/>
    <w:bookmarkEnd w:id="23"/>
    <w:bookmarkStart w:id="77" w:name="X175749b5c91b7ee3e5644586c9ec5ae2677e524"/>
    <w:p>
      <w:pPr>
        <w:pStyle w:val="Heading1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Stakeholders in Queensland Health and Emergency Services</w:t>
      </w:r>
      <w:r>
        <w:br/>
      </w:r>
    </w:p>
    <w:bookmarkStart w:id="24" w:name="X6ba0c31521cb919cf0ddf402ed876fd1eb3fc7b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  <w:r>
        <w:rPr>
          <w:bCs/>
          <w:b/>
        </w:rPr>
        <w:t xml:space="preserve">To:</w:t>
      </w:r>
      <w:r>
        <w:t xml:space="preserve"> </w:t>
      </w:r>
      <w:r>
        <w:t xml:space="preserve">Policy Makers, Healthcare Administrators, and Community Leaders</w:t>
      </w:r>
    </w:p>
    <w:bookmarkEnd w:id="24"/>
    <w:bookmarkStart w:id="25" w:name="X87e7bc158201677ef694fefc5031a4ee0edae3b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25"/>
    <w:bookmarkStart w:id="26" w:name="X3f44453241cba0cfcfa93ec20854db002fd7896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26"/>
    <w:bookmarkStart w:id="27" w:name="X8da11ef093bceec2d639e5ddbc21cbb4da6281b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27"/>
    <w:bookmarkStart w:id="28" w:name="X8b93e04ac2ebc7c332ec1900aad8cf119c5dfde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28"/>
    <w:bookmarkStart w:id="29" w:name="Xd9e2b7005e4f0849d8dbc9f7905d8b90a835129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29"/>
    <w:bookmarkStart w:id="30" w:name="X3876fd760db3ec9c9cbb65a249bc564c9790d94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30"/>
    <w:bookmarkStart w:id="31" w:name="Xcbd44553a1a44067e05a971854bc07ea6560e51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31"/>
    <w:bookmarkStart w:id="32" w:name="X0a08d2856ebb07b471529c051be0aaef0b6e96d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32"/>
    <w:bookmarkStart w:id="33" w:name="Xd090890f4c78ef93f8436c577a6e9bccff3137b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33"/>
    <w:bookmarkStart w:id="34" w:name="X34167e218fbbf04f227d21122109f29b29c2ebc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34"/>
    <w:bookmarkStart w:id="35" w:name="X1ffea75b893c3f2cd855468e5958b52203a6e3d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35"/>
    <w:bookmarkStart w:id="36" w:name="X9c07dc997ca0cb9bf40c6fa37de2c9e9a8319cc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36"/>
    <w:bookmarkStart w:id="37" w:name="Xfa615a4f9b305b4e45ad06af985032caa8216f9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37"/>
    <w:bookmarkStart w:id="38" w:name="Xcf94b908f2b83d8698a8f3841e7cf99498b3b39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38"/>
    <w:bookmarkStart w:id="39" w:name="X38a6a3d5997bbe1ec8c5e59b3b7d06fc9605196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39"/>
    <w:bookmarkStart w:id="40" w:name="Xa297c7f6aa69db842fc1925286108b94599ad15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40"/>
    <w:bookmarkStart w:id="41" w:name="X00e96f921ba0e159c8b5e2c5ad1382ae9cee722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41"/>
    <w:bookmarkStart w:id="42" w:name="X0bd4d1ecfc35353897ca155fb229559208663b0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42"/>
    <w:bookmarkStart w:id="43" w:name="Xf55feeff3ce7da73478cbef748569f69f61621d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43"/>
    <w:bookmarkStart w:id="44" w:name="X7bbd268c63b4ce861c1c0a3065de411aec8f223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44"/>
    <w:bookmarkStart w:id="45" w:name="X378aa29a2e3a43e80d0b15eb49394a70dbe9fa1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45"/>
    <w:bookmarkStart w:id="46" w:name="X2fa2bb4476ce8b824966271eb1bf6f8753210ed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46"/>
    <w:bookmarkStart w:id="47" w:name="X20a9ad7d2b339ac2a3f8516a224127055cfd504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47"/>
    <w:bookmarkStart w:id="48" w:name="X8b7135a7ef3eded60e10edf338bd0193359af7a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48"/>
    <w:bookmarkStart w:id="49" w:name="X9c3eddf6bf7b3173cc6fae1fbfcf9cae1c0120d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49"/>
    <w:bookmarkStart w:id="50" w:name="X9451d336c75480da36ce4e1b1e7d09ac097cdbf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50"/>
    <w:bookmarkStart w:id="51" w:name="X20f9468bcc3eaf0b0418ddf661b3bb84621a673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51"/>
    <w:bookmarkStart w:id="52" w:name="X59001a8b707b9a3c893746c7be7f9f460feb9dd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52"/>
    <w:bookmarkStart w:id="53" w:name="X0fc6c927ba162620e30e9926a2db2f46bae8727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53"/>
    <w:bookmarkStart w:id="54" w:name="Xa36c6020774767d367f71f78e93b1604d69cf1f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54"/>
    <w:bookmarkStart w:id="55" w:name="Xd5354aed0b62a3504037168f35093d9986f6142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55"/>
    <w:bookmarkStart w:id="56" w:name="X7d6a0eb90e6acdf104c7b2a359a7adc2ce5d492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56"/>
    <w:bookmarkStart w:id="57" w:name="X876303d6e7dab41df16bfe6f485e2ebf58e1c6d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57"/>
    <w:bookmarkStart w:id="58" w:name="Xc31d3b1c98674e85003984cacc26790d6a59138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58"/>
    <w:bookmarkStart w:id="59" w:name="X401670561d7da987440a45deb0f85fa9b3b547f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59"/>
    <w:bookmarkStart w:id="60" w:name="Xeb7d9089c34aee116ee0248908c05c35d0194c0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60"/>
    <w:bookmarkStart w:id="61" w:name="Xeb4adcd5064a548fba49ed474d9b03d960cfdc2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61"/>
    <w:bookmarkStart w:id="62" w:name="X99a75adf5c6517a0e584dc5086b5e590ffc6b0c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62"/>
    <w:bookmarkStart w:id="63" w:name="Xd1060ac3850acd5edcf133e7c74ced97dda82c3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63"/>
    <w:bookmarkStart w:id="64" w:name="X428ae8a1ccb5e922dab4a9d28f439cf5baf0795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64"/>
    <w:bookmarkStart w:id="65" w:name="X709c0e3dbb536ff469b3efb64256a4e3f7d1325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65"/>
    <w:bookmarkStart w:id="66" w:name="X5f85e003a2f0a6fa15f8f30a82aa72748044377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66"/>
    <w:bookmarkStart w:id="67" w:name="X6099d3e3d803802bfa1feab302955587914be03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67"/>
    <w:bookmarkStart w:id="68" w:name="Xf7e3c4ce90b8fa3a46220cd0b8792f3e865244a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68"/>
    <w:bookmarkStart w:id="69" w:name="Xea8b6802bf0c371d4fd5174811e9fe939e990f8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69"/>
    <w:bookmarkStart w:id="70" w:name="Xf1c7d1d6a8ddbcf99687c506ff9819b1ec6b82d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70"/>
    <w:bookmarkStart w:id="71" w:name="X0c2ee2e1ff6012efe19a2b9c18e3ef66b797ff8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71"/>
    <w:bookmarkStart w:id="72" w:name="Xf75d7b9d58e17ec211d3413d852ab4af7c39256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72"/>
    <w:bookmarkStart w:id="73" w:name="Xcdcaa98dd9325a5dadda792491bceeeaf16a2df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73"/>
    <w:bookmarkStart w:id="74" w:name="X74f804b3654d8378f9218462f02d67ca667f278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74"/>
    <w:bookmarkStart w:id="75" w:name="Xb313281d745c04438cb82b28f517f9ad383c9d1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2024</w:t>
      </w:r>
      <w:r>
        <w:br/>
      </w:r>
    </w:p>
    <w:bookmarkEnd w:id="75"/>
    <w:bookmarkStart w:id="76" w:name="X89a5bc9170fadc7385aa8ea6f6e6b2134b94278"/>
    <w:p>
      <w:pPr>
        <w:pStyle w:val="Heading3"/>
      </w:pPr>
      <w:r>
        <w:t xml:space="preserve">The Role and Future of the Paramedic Profession in Australia, with a Focus on Brisbane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May 24, 202</w:t>
      </w:r>
    </w:p>
    <w:bookmarkEnd w:id="76"/>
    <w:bookmarkEnd w:id="77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Project Report: The Paramedic Profession in Australia Brisbane</dc:title>
  <dc:creator/>
  <dc:language>en</dc:language>
  <cp:keywords/>
  <dcterms:created xsi:type="dcterms:W3CDTF">2026-09-27T02:16:59Z</dcterms:created>
  <dcterms:modified xsi:type="dcterms:W3CDTF">2026-09-27T02:16:59Z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