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Sudan</w:t>
      </w:r>
      <w:r>
        <w:t xml:space="preserve"> </w:t>
      </w:r>
      <w:r>
        <w:t xml:space="preserve">Khartoum</w:t>
      </w:r>
    </w:p>
    <w:bookmarkStart w:id="20" w:name="Xc81295da3c1ab454ea30e17467c75c31e6bd787"/>
    <w:p>
      <w:pPr>
        <w:pStyle w:val="Heading1"/>
      </w:pPr>
      <w:r>
        <w:t xml:space="preserve">Project Report: Establishment of Advanced Paramedic Services in Sudan Khartoum</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International Humanitarian Aid Coalition &amp; Local Health Ministry Representatives</w:t>
      </w:r>
    </w:p>
    <w:p>
      <w:pPr>
        <w:pStyle w:val="BodyText"/>
      </w:pPr>
      <w:r>
        <w:rPr>
          <w:bCs/>
          <w:b/>
        </w:rPr>
        <w:t xml:space="preserve">Location Focus:</w:t>
      </w:r>
      <w:r>
        <w:t xml:space="preserve">Sudan Khartoum Metropolitan Region</w:t>
      </w:r>
    </w:p>
    <w:bookmarkEnd w:id="20"/>
    <w:bookmarkStart w:id="21" w:name="executive-summary"/>
    <w:p>
      <w:pPr>
        <w:pStyle w:val="Heading2"/>
      </w:pPr>
      <w:r>
        <w:t xml:space="preserve">Executive Summary</w:t>
      </w:r>
    </w:p>
    <w:p>
      <w:pPr>
        <w:pStyle w:val="FirstParagraph"/>
      </w:pPr>
      <w:r>
        <w:t xml:space="preserve">This Project Report outlines the critical necessity, strategic framework, and operational requirements for implementing a robust Paramedic service within Sudan Khartoum. Amidst the escalating humanitarian crisis in Sudan, Khartoum faces unprecedented challenges in emergency medical response. This document details how integrating trained Paramedics into the existing healthcare infrastructure can significantly reduce mortality rates, manage trauma cases effectively, and provide essential first-line care during displacement and conflict scenarios.</w:t>
      </w:r>
    </w:p>
    <w:bookmarkEnd w:id="21"/>
    <w:bookmarkStart w:id="22" w:name="introduction"/>
    <w:p>
      <w:pPr>
        <w:pStyle w:val="Heading2"/>
      </w:pPr>
      <w:r>
        <w:t xml:space="preserve">1. Introduction</w:t>
      </w:r>
    </w:p>
    <w:p>
      <w:pPr>
        <w:pStyle w:val="FirstParagraph"/>
      </w:pPr>
      <w:r>
        <w:t xml:space="preserve">The current situation in Sudan has precipitated a severe public health emergency. The capital city, Sudan Khartoum, having been the epicenter of intense conflict, has seen its healthcare infrastructure severely compromised. Hospitals are overwhelmed, and pre-hospital care mechanisms have largely collapsed or ceased to function due to insecurity and lack of resources. In this volatile environment the role of a</w:t>
      </w:r>
      <w:r>
        <w:t xml:space="preserve"> </w:t>
      </w:r>
      <w:r>
        <w:rPr>
          <w:bCs/>
          <w:b/>
        </w:rPr>
        <w:t xml:space="preserve">Paramedic</w:t>
      </w:r>
      <w:r>
        <w:t xml:space="preserve"> </w:t>
      </w:r>
      <w:r>
        <w:t xml:space="preserve">extends beyond traditional medical assistance; it becomes a lifeline for thousands of displaced individuals.</w:t>
      </w:r>
    </w:p>
    <w:p>
      <w:pPr>
        <w:pStyle w:val="BodyText"/>
      </w:pPr>
      <w:r>
        <w:t xml:space="preserve">This report focuses specifically on the deployment and integration of Paramedic units in Sudan Khartoum. The objective is to establish a sustainable, rapid-response network that can navigate the complex urban landscape of Khartoum, provide critical trauma care en route to hospitals, and offer immediate medical intervention in areas where fixed facilities are inaccessible.</w:t>
      </w:r>
    </w:p>
    <w:bookmarkEnd w:id="22"/>
    <w:bookmarkStart w:id="23" w:name="X15af1d16fa234cfca4f0865e79eb306c16c8e6a"/>
    <w:p>
      <w:pPr>
        <w:pStyle w:val="Heading2"/>
      </w:pPr>
      <w:r>
        <w:t xml:space="preserve">2. Contextual Analysis: The Situation in Sudan Khartoum</w:t>
      </w:r>
    </w:p>
    <w:p>
      <w:pPr>
        <w:pStyle w:val="FirstParagraph"/>
      </w:pPr>
      <w:r>
        <w:t xml:space="preserve">To understand the urgency of this project, one must analyze the specific conditions in Sudan Khartoum. The city is characterized by dense urban settlements, informal areas that are difficult to access, and a population currently facing mass displacement. The breakdown of civil order has resulted in:</w:t>
      </w:r>
    </w:p>
    <w:p>
      <w:pPr>
        <w:numPr>
          <w:ilvl w:val="0"/>
          <w:numId w:val="1001"/>
        </w:numPr>
        <w:pStyle w:val="Compact"/>
      </w:pPr>
      <w:r>
        <w:rPr>
          <w:bCs/>
          <w:b/>
        </w:rPr>
        <w:t xml:space="preserve">Infrastructure Damage:</w:t>
      </w:r>
      <w:r>
        <w:t xml:space="preserve"> </w:t>
      </w:r>
      <w:r>
        <w:t xml:space="preserve">Many roads are blocked or damaged, and key bridges connecting districts of Sudan Khartoum are non-functional.</w:t>
      </w:r>
    </w:p>
    <w:p>
      <w:pPr>
        <w:numPr>
          <w:ilvl w:val="0"/>
          <w:numId w:val="1001"/>
        </w:numPr>
        <w:pStyle w:val="Compact"/>
      </w:pPr>
      <w:r>
        <w:rPr>
          <w:bCs/>
          <w:b/>
        </w:rPr>
        <w:t xml:space="preserve">Hospital Overload:</w:t>
      </w:r>
      <w:r>
        <w:t xml:space="preserve">The few remaining functional hospitals in Sudan Khartoum are operating far beyond capacity, lacking basic supplies such as oxygen, anesthesia, and blood products.</w:t>
      </w:r>
    </w:p>
    <w:p>
      <w:pPr>
        <w:numPr>
          <w:ilvl w:val="0"/>
          <w:numId w:val="1001"/>
        </w:numPr>
        <w:pStyle w:val="Compact"/>
      </w:pPr>
      <w:r>
        <w:rPr>
          <w:bCs/>
          <w:b/>
        </w:rPr>
        <w:t xml:space="preserve">Trauma Burden:</w:t>
      </w:r>
      <w:r>
        <w:t xml:space="preserve"> </w:t>
      </w:r>
      <w:r>
        <w:t xml:space="preserve">There is a high incidence of penetrating trauma from shelling and small arms fire, requiring immediate surgical intervention that can only be mitigated by advanced pre-hospital care provided by Paramedics.</w:t>
      </w:r>
    </w:p>
    <w:bookmarkEnd w:id="23"/>
    <w:bookmarkStart w:id="26" w:name="X83b2182bae1917a6119a770b70c735d6c222b42"/>
    <w:p>
      <w:pPr>
        <w:pStyle w:val="Heading2"/>
      </w:pPr>
      <w:r>
        <w:t xml:space="preserve">3. The Role of the Paramedic in Crisis Zones</w:t>
      </w:r>
    </w:p>
    <w:p>
      <w:pPr>
        <w:pStyle w:val="FirstParagraph"/>
      </w:pPr>
      <w:r>
        <w:t xml:space="preserve">In the context of Sudan Khartoum, a Paramedic is not merely a transport driver but a critical clinical provider. The scope of practice for our proposed Paramedic team includes:</w:t>
      </w:r>
    </w:p>
    <w:bookmarkStart w:id="24" w:name="X99151ac26fe3ff434d761fadce943f572f28d14"/>
    <w:p>
      <w:pPr>
        <w:pStyle w:val="Heading3"/>
      </w:pPr>
      <w:r>
        <w:t xml:space="preserve">3.1 Advanced Trauma Life Support (ATLS) Pre-Hospital</w:t>
      </w:r>
    </w:p>
    <w:p>
      <w:pPr>
        <w:pStyle w:val="FirstParagraph"/>
      </w:pPr>
      <w:r>
        <w:t xml:space="preserve">Trauma is the leading cause of preventable death in this crisis. Paramedics must be equipped to manage airways, control severe hemorrhaging, and stabilize fractures on scene and during transport. The "Golden Hour" principle is vital; however, in Sudan Khartoum due to traffic and insecurity, the window for effective intervention may be longer or more complex. Paramedics must bridge this gap.</w:t>
      </w:r>
    </w:p>
    <w:bookmarkEnd w:id="24"/>
    <w:bookmarkStart w:id="25" w:name="X477e46e7440ec98f67c0e9978ae781c913af0f8"/>
    <w:p>
      <w:pPr>
        <w:pStyle w:val="Heading3"/>
      </w:pPr>
      <w:r>
        <w:t xml:space="preserve">3.2 Triage and Mass Casualty Incident (MCI) Management</w:t>
      </w:r>
    </w:p>
    <w:p>
      <w:pPr>
        <w:pStyle w:val="FirstParagraph"/>
      </w:pPr>
      <w:r>
        <w:t xml:space="preserve">In events involving explosions or large-scale violence typical of Sudan Khartoum conflicts, Paramedics must perform rapid triage using standardized systems (such as START or SALT) to prioritize patients based on the severity of their injuries. This ensures that limited hospital resources are allocated to those who can be saved with immediate intervention.</w:t>
      </w:r>
    </w:p>
    <w:p>
      <w:pPr>
        <w:pStyle w:val="BodyText"/>
      </w:pPr>
      <w:r>
        <w:t xml:space="preserve">3.3 Community Health and First Aid</w:t>
      </w:r>
    </w:p>
    <w:p>
      <w:pPr>
        <w:pStyle w:val="BodyText"/>
      </w:pPr>
      <w:r>
        <w:t xml:space="preserve">Beyond ambulance services, Paramedics will serve as educators in displaced persons camps across Sudan Khartoum. They will provide basic first aid training to community leaders, manage outbreaks of waterborne diseases through initial stabilization, and provide psychological first aid to survivors of violence.</w:t>
      </w:r>
    </w:p>
    <w:bookmarkEnd w:id="25"/>
    <w:bookmarkEnd w:id="26"/>
    <w:bookmarkStart w:id="27" w:name="X8c485bf2398b5564c91d72d123e110ce24f126e"/>
    <w:p>
      <w:pPr>
        <w:pStyle w:val="Heading2"/>
      </w:pPr>
      <w:r>
        <w:t xml:space="preserve">4. Operational Challenges and Mitigation Strategies</w:t>
      </w:r>
    </w:p>
    <w:p>
      <w:pPr>
        <w:pStyle w:val="FirstParagraph"/>
      </w:pPr>
      <w:r>
        <w:t xml:space="preserve">Implementing a Paramedic service in Sudan Khartoum presents unique logistical hurdles. The following challenges have been identified along with proposed mitigation strategies:</w:t>
      </w:r>
    </w:p>
    <w:p>
      <w:pPr>
        <w:pStyle w:val="BodyText"/>
      </w:pPr>
      <w:r>
        <w:t xml:space="preserve">Challenge</w:t>
      </w:r>
    </w:p>
    <w:p>
      <w:pPr>
        <w:pStyle w:val="BodyText"/>
      </w:pPr>
      <w:r>
        <w:t xml:space="preserve">Impact on Project</w:t>
      </w:r>
    </w:p>
    <w:p>
      <w:pPr>
        <w:pStyle w:val="BodyText"/>
      </w:pPr>
      <w:r>
        <w:t xml:space="preserve">Mitigation Strategy</w:t>
      </w:r>
    </w:p>
    <w:p>
      <w:pPr>
        <w:pStyle w:val="BodyText"/>
      </w:pPr>
      <w:r>
        <w:rPr>
          <w:bCs/>
          <w:b/>
        </w:rPr>
        <w:t xml:space="preserve">Insecurity and Access Restrictions</w:t>
      </w:r>
    </w:p>
    <w:p>
      <w:pPr>
        <w:pStyle w:val="BodyText"/>
      </w:pPr>
      <w:r>
        <w:t xml:space="preserve">Limited ability to reach distressed areas in Sudan Khartoum safely.</w:t>
      </w:r>
    </w:p>
    <w:p>
      <w:pPr>
        <w:pStyle w:val="BodyText"/>
      </w:pPr>
      <w:r>
        <w:rPr>
          <w:bCs/>
          <w:b/>
        </w:rPr>
        <w:t xml:space="preserve">Lack of Medical Supplies</w:t>
      </w:r>
    </w:p>
    <w:p>
      <w:pPr>
        <w:pStyle w:val="BodyText"/>
      </w:pPr>
      <w:r>
        <w:t xml:space="preserve">T</w:t>
      </w:r>
      <w:r>
        <w:br/>
      </w:r>
      <w:r>
        <w:br/>
      </w:r>
      <w:r>
        <w:t xml:space="preserve">tD style="background-color:#f2f5"&gt;Paramedics cannot function without essential drugs and equipment.</w:t>
      </w:r>
    </w:p>
    <w:p>
      <w:pPr>
        <w:pStyle w:val="BodyText"/>
      </w:pPr>
      <w:r>
        <w:rPr>
          <w:bCs/>
          <w:b/>
        </w:rPr>
        <w:t xml:space="preserve">Communication Breakdown</w:t>
      </w:r>
    </w:p>
    <w:p>
      <w:pPr>
        <w:pStyle w:val="BodyText"/>
      </w:pPr>
      <w:r>
        <w:t xml:space="preserve">Difficulty in coordinating dispatch and hospital alerts.</w:t>
      </w:r>
    </w:p>
    <w:p>
      <w:pPr>
        <w:pStyle w:val="BodyText"/>
      </w:pPr>
      <w:r>
        <w:br/>
      </w:r>
      <w:r>
        <w:t xml:space="preserve">Td style="background-color:#f5"&gt;Establishing satellite phone networks and low-tech radio systems for Sudan Khartoum coverage.</w:t>
      </w:r>
    </w:p>
    <w:bookmarkEnd w:id="27"/>
    <w:bookmarkStart w:id="28" w:name="resource-requirements"/>
    <w:p>
      <w:pPr>
        <w:pStyle w:val="Heading2"/>
      </w:pPr>
      <w:r>
        <w:t xml:space="preserve">5. Resource Requirements</w:t>
      </w:r>
    </w:p>
    <w:p>
      <w:pPr>
        <w:pStyle w:val="FirstParagraph"/>
      </w:pPr>
      <w:r>
        <w:t xml:space="preserve">To ensure the success of the Paramedic project in Sudan Khartoum, the following resources are required:</w:t>
      </w:r>
    </w:p>
    <w:p>
      <w:pPr>
        <w:numPr>
          <w:ilvl w:val="0"/>
          <w:numId w:val="1002"/>
        </w:numPr>
        <w:pStyle w:val="Compact"/>
      </w:pPr>
      <w:r>
        <w:rPr>
          <w:bCs/>
          <w:b/>
        </w:rPr>
        <w:t xml:space="preserve">Vehicles:</w:t>
      </w:r>
      <w:r>
        <w:t xml:space="preserve"> </w:t>
      </w:r>
      <w:r>
        <w:t xml:space="preserve">At least ten 4x4 ambulances capable of navigating rough terrain and blocked roads common in parts of Sudan Khartoum. These vehicles must be marked with clear humanitarian identifiers.</w:t>
      </w:r>
    </w:p>
    <w:p>
      <w:pPr>
        <w:numPr>
          <w:ilvl w:val="0"/>
          <w:numId w:val="1002"/>
        </w:numPr>
        <w:pStyle w:val="Compact"/>
      </w:pPr>
      <w:r>
        <w:rPr>
          <w:bCs/>
          <w:b/>
        </w:rPr>
        <w:t xml:space="preserve">Personnel:</w:t>
      </w:r>
      <w:r>
        <w:t xml:space="preserve"> </w:t>
      </w:r>
      <w:r>
        <w:t xml:space="preserve">Recruitment of 50 locally trained nurses and EMTs who will undergo accelerated certification to become Paramedics. Local knowledge is crucial for navigating the streets of Khartoum safely.</w:t>
      </w:r>
    </w:p>
    <w:p>
      <w:pPr>
        <w:numPr>
          <w:ilvl w:val="0"/>
          <w:numId w:val="1002"/>
        </w:numPr>
        <w:pStyle w:val="Compact"/>
      </w:pPr>
      <w:r>
        <w:rPr>
          <w:bCs/>
          <w:b/>
        </w:rPr>
        <w:t xml:space="preserve">Equipment Kits:</w:t>
      </w:r>
      <w:r>
        <w:t xml:space="preserve"> </w:t>
      </w:r>
      <w:r>
        <w:t xml:space="preserve">Each Paramedic team must be equipped with a modular trauma kit, including tourniquets, hemostatic gauze, airway management tools IV fluids and basic analgesics.</w:t>
      </w:r>
    </w:p>
    <w:p>
      <w:pPr>
        <w:numPr>
          <w:ilvl w:val="0"/>
          <w:numId w:val="1002"/>
        </w:numPr>
        <w:pStyle w:val="Compact"/>
      </w:pPr>
      <w:r>
        <w:rPr>
          <w:bCs/>
          <w:b/>
        </w:rPr>
        <w:t xml:space="preserve">Fuel and Logistics Support:</w:t>
      </w:r>
      <w:r>
        <w:t xml:space="preserve">A dedicated fuel supply chain to ensure ambulances remain operational during transport missions across Sudan Khartoum.</w:t>
      </w:r>
    </w:p>
    <w:bookmarkEnd w:id="28"/>
    <w:bookmarkStart w:id="29" w:name="implementation-timeline"/>
    <w:p>
      <w:pPr>
        <w:pStyle w:val="Heading2"/>
      </w:pPr>
      <w:r>
        <w:t xml:space="preserve">6. Implementation Timeline</w:t>
      </w:r>
    </w:p>
    <w:p>
      <w:pPr>
        <w:pStyle w:val="FirstParagraph"/>
      </w:pPr>
      <w:r>
        <w:rPr>
          <w:bCs/>
          <w:b/>
        </w:rPr>
        <w:t xml:space="preserve">Phase 1: Recruitment and Training (Months 1-3)</w:t>
      </w:r>
    </w:p>
    <w:p>
      <w:pPr>
        <w:pStyle w:val="BodyText"/>
      </w:pPr>
      <w:r>
        <w:t xml:space="preserve">Focusing on identifying eligible candidates within Sudan Khartoum who have previous medical experience. Intensive training will focus on trauma care, blast injuries, and working under pressure.</w:t>
      </w:r>
    </w:p>
    <w:p>
      <w:pPr>
        <w:pStyle w:val="BodyText"/>
      </w:pPr>
      <w:r>
        <w:rPr>
          <w:bCs/>
          <w:b/>
        </w:rPr>
        <w:t xml:space="preserve">Phase 2: Procurement and Deployment (Months 4-6)</w:t>
      </w:r>
    </w:p>
    <w:p>
      <w:pPr>
        <w:pStyle w:val="BodyText"/>
      </w:pPr>
      <w:r>
        <w:t xml:space="preserve">Purchasing vehicles and medical supplies. Setting up base stations in relatively secure neighborhoods of Sudan Khartoum. Launching pilot operations in high-need districts.</w:t>
      </w:r>
    </w:p>
    <w:p>
      <w:pPr>
        <w:pStyle w:val="BodyText"/>
      </w:pPr>
      <w:r>
        <w:rPr>
          <w:bCs/>
          <w:b/>
        </w:rPr>
        <w:t xml:space="preserve">Phase 3: Full Operational Capacity (Month 7 Onwards)</w:t>
      </w:r>
    </w:p>
    <w:p>
      <w:pPr>
        <w:pStyle w:val="BodyText"/>
      </w:pPr>
      <w:r>
        <w:t xml:space="preserve">Fully activating all ambulance units. Establishing coordination protocols with the remaining functional hospitals in Sudan Khartoum. Continuous monitoring and evaluation of response times and patient outcomes.</w:t>
      </w:r>
    </w:p>
    <w:bookmarkEnd w:id="29"/>
    <w:bookmarkStart w:id="30" w:name="expected-outcomes"/>
    <w:p>
      <w:pPr>
        <w:pStyle w:val="Heading2"/>
      </w:pPr>
      <w:r>
        <w:t xml:space="preserve">7. Expected Outcomes</w:t>
      </w:r>
    </w:p>
    <w:p>
      <w:pPr>
        <w:pStyle w:val="FirstParagraph"/>
      </w:pPr>
      <w:r>
        <w:t xml:space="preserve">The implementation of this Paramedic project is expected to yield significant humanitarian benefits for Sudan Khartoum:</w:t>
      </w:r>
    </w:p>
    <w:p>
      <w:pPr>
        <w:numPr>
          <w:ilvl w:val="0"/>
          <w:numId w:val="1003"/>
        </w:numPr>
        <w:pStyle w:val="Compact"/>
      </w:pPr>
      <w:r>
        <w:rPr>
          <w:bCs/>
          <w:b/>
        </w:rPr>
        <w:t xml:space="preserve">Reduced Mortality:</w:t>
      </w:r>
      <w:r>
        <w:t xml:space="preserve">A projected 20-30% reduction in pre-hospital deaths due to rapid trauma stabilization.</w:t>
      </w:r>
    </w:p>
    <w:p>
      <w:pPr>
        <w:numPr>
          <w:ilvl w:val="0"/>
          <w:numId w:val="1003"/>
        </w:numPr>
        <w:pStyle w:val="Compact"/>
      </w:pPr>
      <w:r>
        <w:rPr>
          <w:bCs/>
          <w:b/>
        </w:rPr>
        <w:t xml:space="preserve">Improved Hospital Efficiency:</w:t>
      </w:r>
      <w:r>
        <w:t xml:space="preserve">Hospitals in Sudan Khartoum will receive patients who are already stabilized, allowing medical staff to focus on surgical interventions rather than emergency resuscitation.</w:t>
      </w:r>
    </w:p>
    <w:p>
      <w:pPr>
        <w:numPr>
          <w:ilvl w:val="0"/>
          <w:numId w:val="1003"/>
        </w:numPr>
        <w:pStyle w:val="Compact"/>
      </w:pPr>
      <w:r>
        <w:rPr>
          <w:bCs/>
          <w:b/>
        </w:rPr>
        <w:t xml:space="preserve">Community Resilience:</w:t>
      </w:r>
      <w:r>
        <w:t xml:space="preserve">The presence of visible Paramedic teams provides a sense of security and hope for the displaced population in Sudan Khartoum.</w:t>
      </w:r>
    </w:p>
    <w:bookmarkEnd w:id="30"/>
    <w:bookmarkStart w:id="31" w:name="conclusion"/>
    <w:p>
      <w:pPr>
        <w:pStyle w:val="Heading2"/>
      </w:pPr>
      <w:r>
        <w:t xml:space="preserve">8. Conclusion</w:t>
      </w:r>
    </w:p>
    <w:p>
      <w:pPr>
        <w:pStyle w:val="FirstParagraph"/>
      </w:pPr>
      <w:r>
        <w:t xml:space="preserve">The crisis in Sudan is not just a political conflict but a profound humanitarian disaster that requires immediate medical intervention. The establishment of a dedicated Paramedic service is not merely an operational upgrade; it is an ethical imperative. By focusing on Sudan Khartoum, we address the heart of the emergency where the need for skilled first responders is most acute.</w:t>
      </w:r>
    </w:p>
    <w:p>
      <w:pPr>
        <w:pStyle w:val="BodyText"/>
      </w:pPr>
      <w:r>
        <w:t xml:space="preserve">This Project Report underscores that investing in Paramedics means investing in survival. The unique challenges posed by the environment in Sudan Khartoum demand a tailored approach, emphasizing security awareness, local knowledge, and advanced clinical skills. With adequate support and funding, this initiative can save thousands of lives and provide a critical pillar of health stability during one of the darkest periods in recent history.</w:t>
      </w:r>
    </w:p>
    <w:p>
      <w:pPr>
        <w:pStyle w:val="BodyText"/>
      </w:pPr>
      <w:r>
        <w:t xml:space="preserve">© 2023 Humanitarian Health Initiative. All Rights Reserved. | Document Classification: Public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Sudan Khartoum</dc:title>
  <dc:creator/>
  <dc:language>en</dc:language>
  <cp:keywords/>
  <dcterms:created xsi:type="dcterms:W3CDTF">2026-07-29T17:59:00Z</dcterms:created>
  <dcterms:modified xsi:type="dcterms:W3CDTF">2026-07-29T17:59:00Z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