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Paramedic</w:t>
      </w:r>
      <w:r>
        <w:t xml:space="preserve"> </w:t>
      </w:r>
      <w:r>
        <w:t xml:space="preserve">Services</w:t>
      </w:r>
      <w:r>
        <w:t xml:space="preserve"> </w:t>
      </w:r>
      <w:r>
        <w:t xml:space="preserve">in</w:t>
      </w:r>
      <w:r>
        <w:t xml:space="preserve"> </w:t>
      </w:r>
      <w:r>
        <w:t xml:space="preserve">Zimbabwe</w:t>
      </w:r>
      <w:r>
        <w:t xml:space="preserve"> </w:t>
      </w:r>
      <w:r>
        <w:t xml:space="preserve">Harare</w:t>
      </w:r>
    </w:p>
    <w:bookmarkStart w:id="28" w:name="X52d4b4ba754d0ba1531bbb26557127a7cefe286"/>
    <w:p>
      <w:pPr>
        <w:pStyle w:val="Heading1"/>
      </w:pPr>
      <w:r>
        <w:rPr>
          <w:bCs/>
          <w:b/>
        </w:rPr>
        <w:t xml:space="preserve">A Comprehensive Project Report on the Implementation of Advanced Paramedic Services in Zimbabwe Harare</w:t>
      </w:r>
    </w:p>
    <w:p>
      <w:pPr>
        <w:pStyle w:val="FirstParagraph"/>
      </w:pPr>
      <w:r>
        <w:rPr>
          <w:iCs/>
          <w:i/>
        </w:rPr>
        <w:t xml:space="preserve">Date:</w:t>
      </w:r>
      <w:r>
        <w:t xml:space="preserve"> </w:t>
      </w:r>
      <w:r>
        <w:t xml:space="preserve">October 26, 2023</w:t>
      </w:r>
      <w:r>
        <w:br/>
      </w:r>
      <w:r>
        <w:rPr>
          <w:iCs/>
          <w:i/>
        </w:rPr>
        <w:t xml:space="preserve">To:</w:t>
      </w:r>
      <w:r>
        <w:t xml:space="preserve"> </w:t>
      </w:r>
      <w:r>
        <w:t xml:space="preserve">Ministry of Health and Child Care, Government of Zimbabwe</w:t>
      </w:r>
      <w:r>
        <w:br/>
      </w:r>
    </w:p>
    <w:p>
      <w:pPr>
        <w:pStyle w:val="BodyText"/>
      </w:pPr>
      <w:r>
        <w:t xml:space="preserve">From:</w:t>
      </w:r>
      <w:r>
        <w:t xml:space="preserve"> </w:t>
      </w:r>
      <w:r>
        <w:t xml:space="preserve">Subject: Enhancing Emergency Medical Services in Zimbabwe Harare through Paramedic Integration</w:t>
      </w:r>
    </w:p>
    <w:bookmarkStart w:id="20" w:name="executive-summary"/>
    <w:p>
      <w:pPr>
        <w:pStyle w:val="Heading2"/>
      </w:pPr>
      <w:r>
        <w:t xml:space="preserve">1. Executive Summary</w:t>
      </w:r>
    </w:p>
    <w:p>
      <w:pPr>
        <w:pStyle w:val="FirstParagraph"/>
      </w:pPr>
      <w:r>
        <w:t xml:space="preserve">This project report outlines the critical need and strategic framework for introducing a robust, professionalized paramedic service within the urban and peri-urban landscapes of</w:t>
      </w:r>
      <w:r>
        <w:t xml:space="preserve"> </w:t>
      </w:r>
      <w:r>
        <w:rPr>
          <w:bCs/>
          <w:b/>
        </w:rPr>
        <w:t xml:space="preserve">Zimbabwe Harare</w:t>
      </w:r>
      <w:r>
        <w:t xml:space="preserve">. As one of Africa's fastest-growing cities, Harare faces unique healthcare challenges characterized by high rates of road traffic accidents, communicable diseases such as HIV/AIDS and tuberculosis, and an increasing burden of non-communicable diseases. The traditional model relying heavily on nurse-led ambulance services is no longer sufficient to meet the complex pre-hospital care demands of the modern metropolis. This report argues that establishing a dedicated</w:t>
      </w:r>
      <w:r>
        <w:t xml:space="preserve"> </w:t>
      </w:r>
      <w:r>
        <w:rPr>
          <w:bCs/>
          <w:b/>
        </w:rPr>
        <w:t xml:space="preserve">Paramedic</w:t>
      </w:r>
      <w:r>
        <w:t xml:space="preserve"> </w:t>
      </w:r>
      <w:r>
        <w:t xml:space="preserve">corps in</w:t>
      </w:r>
      <w:r>
        <w:t xml:space="preserve"> </w:t>
      </w:r>
      <w:r>
        <w:rPr>
          <w:bCs/>
          <w:b/>
        </w:rPr>
        <w:t xml:space="preserve">Zimbabwe Harare</w:t>
      </w:r>
      <w:r>
        <w:t xml:space="preserve">, aligned with international standards yet adapted to local resource constraints, is essential for reducing mortality and morbidity rates. By bridging the gap between community health workers and hospital-based specialists, this initiative aims to revolutionize emergency response in the capital city.</w:t>
      </w:r>
    </w:p>
    <w:bookmarkEnd w:id="20"/>
    <w:bookmarkStart w:id="21" w:name="introduction-and-background"/>
    <w:p>
      <w:pPr>
        <w:pStyle w:val="Heading2"/>
      </w:pPr>
      <w:r>
        <w:t xml:space="preserve">2. Introduction and Background</w:t>
      </w:r>
    </w:p>
    <w:p>
      <w:pPr>
        <w:pStyle w:val="FirstParagraph"/>
      </w:pPr>
      <w:r>
        <w:rPr>
          <w:bCs/>
          <w:b/>
        </w:rPr>
        <w:t xml:space="preserve">Zimbabwe Harare</w:t>
      </w:r>
      <w:r>
        <w:t xml:space="preserve">Zimbabwe Harare have been provided by general nurses operating ambulances. While these nurses are highly skilled clinicians in hospital settings, they often lack specific training in pre-hospital trauma life support (PHTLS), advanced airway management, and rapid triage protocols required for critical emergencies on the roadside.</w:t>
      </w:r>
    </w:p>
    <w:p>
      <w:pPr>
        <w:pStyle w:val="BodyText"/>
      </w:pPr>
      <w:r>
        <w:t xml:space="preserve">The concept of a professional</w:t>
      </w:r>
      <w:r>
        <w:t xml:space="preserve"> </w:t>
      </w:r>
      <w:r>
        <w:rPr>
          <w:bCs/>
          <w:b/>
        </w:rPr>
        <w:t xml:space="preserve">Paramedic</w:t>
      </w:r>
      <w:r>
        <w:t xml:space="preserve"> </w:t>
      </w:r>
      <w:r>
        <w:t xml:space="preserve">is gaining traction globally as the standard of care for emergency response. In the context of</w:t>
      </w:r>
      <w:r>
        <w:t xml:space="preserve"> </w:t>
      </w:r>
      <w:r>
        <w:rPr>
          <w:bCs/>
          <w:b/>
        </w:rPr>
        <w:t xml:space="preserve">Zimbabwe Harare</w:t>
      </w:r>
      <w:r>
        <w:t xml:space="preserve">, a paramedic is defined not merely as an ambulance driver or nurse, but as a licensed healthcare practitioner specialized in immediate, out-of-hospital emergency medical care. This project seeks to formalize this role, creating a tiered system where trained paramedics serve as the first line of defense against time-critical conditions such as cardiac arrest, severe trauma from motor vehicle collisions on the Harare-Dambarara highway, and obstetric emergencies.</w:t>
      </w:r>
    </w:p>
    <w:bookmarkEnd w:id="21"/>
    <w:bookmarkStart w:id="22" w:name="problem-statement"/>
    <w:p>
      <w:pPr>
        <w:pStyle w:val="Heading2"/>
      </w:pPr>
      <w:r>
        <w:t xml:space="preserve">3. Problem Statement</w:t>
      </w:r>
    </w:p>
    <w:p>
      <w:pPr>
        <w:pStyle w:val="FirstParagraph"/>
      </w:pPr>
      <w:r>
        <w:t xml:space="preserve">The current emergency response system in</w:t>
      </w:r>
      <w:r>
        <w:t xml:space="preserve"> </w:t>
      </w:r>
      <w:r>
        <w:rPr>
          <w:bCs/>
          <w:b/>
        </w:rPr>
        <w:t xml:space="preserve">Zimbabwe Harare</w:t>
      </w:r>
      <w:r>
        <w:t xml:space="preserve"> </w:t>
      </w:r>
      <w:r>
        <w:t xml:space="preserve">suffers from significant gaps. Data from local hospitals indicates that a substantial percentage of patients arriving at the Emergency Departments of Parirenyatwa Group of Hospitals and Mpilo Central Hospital have deteriorated significantly before arrival due to delays in receiving advanced pre-hospital care. Furthermore, the lack of a standardized</w:t>
      </w:r>
      <w:r>
        <w:t xml:space="preserve"> </w:t>
      </w:r>
      <w:r>
        <w:rPr>
          <w:bCs/>
          <w:b/>
        </w:rPr>
        <w:t xml:space="preserve">Paramedic</w:t>
      </w:r>
      <w:r>
        <w:t xml:space="preserve"> </w:t>
      </w:r>
      <w:r>
        <w:t xml:space="preserve">curriculum means that responses are inconsistent, and there is no unified command structure during mass casualty incidents, such as those seen in major traffic accidents or public gatherings.</w:t>
      </w:r>
    </w:p>
    <w:p>
      <w:pPr>
        <w:pStyle w:val="BodyText"/>
      </w:pPr>
      <w:r>
        <w:t xml:space="preserve">Additionally, the high prevalence of road traffic injuries in</w:t>
      </w:r>
      <w:r>
        <w:t xml:space="preserve"> </w:t>
      </w:r>
      <w:r>
        <w:rPr>
          <w:bCs/>
          <w:b/>
        </w:rPr>
        <w:t xml:space="preserve">Zimbabwe Harare</w:t>
      </w:r>
      <w:r>
        <w:t xml:space="preserve"> </w:t>
      </w:r>
      <w:r>
        <w:t xml:space="preserve">necessitates skilled personnel capable of stabilizing patients amidst chaotic traffic conditions. Without trained paramedics equipped with necessary tools and training, many lives are lost simply because immediate life-saving interventions—such as hemorrhage control or spinal immobilization—are not administered on scene.</w:t>
      </w:r>
    </w:p>
    <w:bookmarkEnd w:id="22"/>
    <w:bookmarkStart w:id="23" w:name="project-objectives"/>
    <w:p>
      <w:pPr>
        <w:pStyle w:val="Heading2"/>
      </w:pPr>
      <w:r>
        <w:t xml:space="preserve">4. Project Objectives</w:t>
      </w:r>
    </w:p>
    <w:p>
      <w:pPr>
        <w:numPr>
          <w:ilvl w:val="0"/>
          <w:numId w:val="1001"/>
        </w:numPr>
        <w:pStyle w:val="Compact"/>
      </w:pPr>
      <w:r>
        <w:rPr>
          <w:bCs/>
          <w:b/>
        </w:rPr>
        <w:t xml:space="preserve">To Establish a Professional Paramedic Corps:</w:t>
      </w:r>
      <w:r>
        <w:t xml:space="preserve">Create a dedicated workforce of certified paramedics specifically deployed within the city limits and surrounding suburbs of</w:t>
      </w:r>
      <w:r>
        <w:t xml:space="preserve"> </w:t>
      </w:r>
      <w:r>
        <w:rPr>
          <w:bCs/>
          <w:b/>
        </w:rPr>
        <w:t xml:space="preserve">Zimbabwe Harare</w:t>
      </w:r>
      <w:r>
        <w:t xml:space="preserve">.</w:t>
      </w:r>
    </w:p>
    <w:p>
      <w:pPr>
        <w:numPr>
          <w:ilvl w:val="0"/>
          <w:numId w:val="1001"/>
        </w:numPr>
        <w:pStyle w:val="Compact"/>
      </w:pPr>
      <w:r>
        <w:rPr>
          <w:bCs/>
          <w:b/>
        </w:rPr>
        <w:t xml:space="preserve">To Implement Standardized Training Curricula:</w:t>
      </w:r>
      <w:r>
        <w:t xml:space="preserve"> </w:t>
      </w:r>
      <w:r>
        <w:t xml:space="preserve">Develop and accredit training programs that align with international best practices (such as those from the International Liaison Committee on Resuscitation) while addressing local epidemiological profiles.</w:t>
      </w:r>
    </w:p>
    <w:p>
      <w:pPr>
        <w:numPr>
          <w:ilvl w:val="0"/>
          <w:numId w:val="1001"/>
        </w:numPr>
        <w:pStyle w:val="Compact"/>
      </w:pPr>
      <w:r>
        <w:rPr>
          <w:bCs/>
          <w:b/>
        </w:rPr>
        <w:t xml:space="preserve">To Enhance Response Times and Survival Rates:Zimbabwe Harare</w:t>
      </w:r>
      <w:r>
        <w:t xml:space="preserve"> </w:t>
      </w:r>
      <w:r>
        <w:t xml:space="preserve">by introducing strategically located ambulance depots staffed by paramedics.</w:t>
      </w:r>
    </w:p>
    <w:p>
      <w:pPr>
        <w:numPr>
          <w:ilvl w:val="0"/>
          <w:numId w:val="1001"/>
        </w:numPr>
        <w:pStyle w:val="Compact"/>
      </w:pPr>
      <w:r>
        <w:t xml:space="preserve">To Integrate with Existing Healthcare Infrastructure:</w:t>
      </w:r>
    </w:p>
    <w:bookmarkEnd w:id="23"/>
    <w:bookmarkStart w:id="24" w:name="methodology-and-implementation-strategy"/>
    <w:p>
      <w:pPr>
        <w:pStyle w:val="Heading2"/>
      </w:pPr>
      <w:r>
        <w:t xml:space="preserve">5. Methodology and Implementation Strategy</w:t>
      </w:r>
    </w:p>
    <w:p>
      <w:pPr>
        <w:pStyle w:val="FirstParagraph"/>
      </w:pPr>
      <w:r>
        <w:t xml:space="preserve">The implementation of this project will be phased over three years. The first phase involves collaboration with the University of Zimbabwe College of Health Sciences to adapt existing nursing curricula into specialized emergency care modules, producing the first cohort of local</w:t>
      </w:r>
      <w:r>
        <w:t xml:space="preserve"> </w:t>
      </w:r>
      <w:r>
        <w:rPr>
          <w:bCs/>
          <w:b/>
        </w:rPr>
        <w:t xml:space="preserve">Paramedic</w:t>
      </w:r>
      <w:r>
        <w:t xml:space="preserve"> </w:t>
      </w:r>
      <w:r>
        <w:t xml:space="preserve">graduates.</w:t>
      </w:r>
    </w:p>
    <w:p>
      <w:pPr>
        <w:pStyle w:val="BodyText"/>
      </w:pPr>
      <w:r>
        <w:t xml:space="preserve">In parallel, a pilot program will be launched in two high-risk districts: Budiriro and Highfield. These areas experience high traffic volume and limited access to healthcare facilities. Ambulances stationed here will be staffed by multidisciplinary teams including at least one senior paramedic per shift. Equipment procurement will focus on portability and durability, ensuring that</w:t>
      </w:r>
      <w:r>
        <w:t xml:space="preserve"> </w:t>
      </w:r>
      <w:r>
        <w:rPr>
          <w:bCs/>
          <w:b/>
        </w:rPr>
        <w:t xml:space="preserve">Paramedic</w:t>
      </w:r>
      <w:r>
        <w:t xml:space="preserve"> </w:t>
      </w:r>
      <w:r>
        <w:t xml:space="preserve">units can operate effectively in</w:t>
      </w:r>
      <w:r>
        <w:t xml:space="preserve"> </w:t>
      </w:r>
      <w:r>
        <w:rPr>
          <w:bCs/>
          <w:b/>
        </w:rPr>
        <w:t xml:space="preserve">Zimbabwe Harare’s</w:t>
      </w:r>
    </w:p>
    <w:bookmarkEnd w:id="24"/>
    <w:bookmarkStart w:id="25" w:name="challenges-and-mitigation-measures"/>
    <w:p>
      <w:pPr>
        <w:pStyle w:val="Heading2"/>
      </w:pPr>
      <w:r>
        <w:t xml:space="preserve">6. Challenges and Mitigation Measures</w:t>
      </w:r>
    </w:p>
    <w:p>
      <w:pPr>
        <w:pStyle w:val="FirstParagraph"/>
      </w:pPr>
      <w:r>
        <w:t xml:space="preserve">Funding remains a primary challenge for sustainable healthcare projects in</w:t>
      </w:r>
      <w:r>
        <w:t xml:space="preserve"> </w:t>
      </w:r>
      <w:r>
        <w:rPr>
          <w:bCs/>
          <w:b/>
        </w:rPr>
        <w:t xml:space="preserve">Zimbabwe Harare</w:t>
      </w:r>
      <w:r>
        <w:t xml:space="preserve">. To mitigate this, the project will seek partnerships with international NGOs and private insurance providers who can subsidize specialized training. Additionally, resistance to change from existing medical personnel may occur. Therefore, stakeholder engagement workshops will be held regularly to ensure that nurses view paramedics as complementary colleagues rather than competitors.</w:t>
      </w:r>
    </w:p>
    <w:bookmarkEnd w:id="25"/>
    <w:bookmarkStart w:id="26" w:name="expected-outcomes"/>
    <w:p>
      <w:pPr>
        <w:pStyle w:val="Heading2"/>
      </w:pPr>
      <w:r>
        <w:t xml:space="preserve">7. Expected Outcomes</w:t>
      </w:r>
    </w:p>
    <w:p>
      <w:pPr>
        <w:pStyle w:val="FirstParagraph"/>
      </w:pPr>
      <w:r>
        <w:t xml:space="preserve">The successful deployment of a professional</w:t>
      </w:r>
      <w:r>
        <w:t xml:space="preserve"> </w:t>
      </w:r>
      <w:r>
        <w:rPr>
          <w:bCs/>
          <w:b/>
        </w:rPr>
        <w:t xml:space="preserve">ParamedicZimbabwe Harare</w:t>
      </w:r>
    </w:p>
    <w:bookmarkEnd w:id="26"/>
    <w:bookmarkStart w:id="27" w:name="conclusion"/>
    <w:p>
      <w:pPr>
        <w:pStyle w:val="Heading2"/>
      </w:pPr>
      <w:r>
        <w:t xml:space="preserve">8. Conclusion</w:t>
      </w:r>
    </w:p>
    <w:p>
      <w:pPr>
        <w:pStyle w:val="FirstParagraph"/>
      </w:pPr>
      <w:r>
        <w:t xml:space="preserve">The integration of advanced paramedic services is not merely an operational upgrade but a moral imperative for</w:t>
      </w:r>
      <w:r>
        <w:t xml:space="preserve"> </w:t>
      </w:r>
      <w:r>
        <w:rPr>
          <w:bCs/>
          <w:b/>
        </w:rPr>
        <w:t xml:space="preserve">Zimbabwe Harare</w:t>
      </w:r>
      <w:r>
        <w:t xml:space="preserve">. By investing in trained paramedics, the city can save countless lives, reduce long-term healthcare costs through early intervention, and elevate its medical standards to match global expectations. This report strongly recommends the immediate approval of funding and policy support to bring this vision to fruition.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Paramedic Services in Zimbabwe Harare</dc:title>
  <dc:creator/>
  <dc:language>en</dc:language>
  <cp:keywords/>
  <dcterms:created xsi:type="dcterms:W3CDTF">2026-07-30T10:00:26Z</dcterms:created>
  <dcterms:modified xsi:type="dcterms:W3CDTF">2026-07-30T10:00:26Z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