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Strategies</w:t>
      </w:r>
      <w:r>
        <w:t xml:space="preserve"> </w:t>
      </w:r>
      <w:r>
        <w:t xml:space="preserve">in</w:t>
      </w:r>
      <w:r>
        <w:t xml:space="preserve"> </w:t>
      </w:r>
      <w:r>
        <w:t xml:space="preserve">Algeria</w:t>
      </w:r>
      <w:r>
        <w:t xml:space="preserve"> </w:t>
      </w:r>
      <w:r>
        <w:t xml:space="preserve">Algiers</w:t>
      </w:r>
    </w:p>
    <w:bookmarkStart w:id="20" w:name="Xf9d8cdf5bfdc4d9402e0f785037c842ebe9e598"/>
    <w:p>
      <w:pPr>
        <w:pStyle w:val="Heading1"/>
      </w:pPr>
      <w:r>
        <w:t xml:space="preserve">Project Report: Strategic Analysis of Petroleum Engineering Operations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Hydrocarbons Corporation (SONATRACH) &amp; International Stakeholders</w:t>
      </w:r>
      <w:r>
        <w:br/>
      </w:r>
      <w:r>
        <w:rPr>
          <w:bCs/>
          <w:b/>
        </w:rPr>
        <w:t xml:space="preserve">From:</w:t>
      </w:r>
      <w:r>
        <w:t xml:space="preserve"> </w:t>
      </w:r>
      <w:r>
        <w:t xml:space="preserve">Department of Strategic Energy Planning</w:t>
      </w:r>
      <w:r>
        <w:br/>
      </w:r>
    </w:p>
    <w:p>
      <w:pPr>
        <w:pStyle w:val="BodyText"/>
      </w:pPr>
      <w:r>
        <w:t xml:space="preserve">Subject: Optimizing Petroleum Engineering Workflows in the Context of Algeria Algiers</w:t>
      </w:r>
    </w:p>
    <w:bookmarkEnd w:id="20"/>
    <w:bookmarkStart w:id="21" w:name="executive-summary"/>
    <w:p>
      <w:pPr>
        <w:pStyle w:val="Heading2"/>
      </w:pPr>
      <w:r>
        <w:t xml:space="preserve">1. Executive Summary</w:t>
      </w:r>
    </w:p>
    <w:p>
      <w:pPr>
        <w:pStyle w:val="FirstParagraph"/>
      </w:pPr>
      <w:r>
        <w:t xml:space="preserve">This comprehensive Project Report outlines the critical role of the Petroleum Engineer within the evolving energy landscape of Algeria. Specifically, this document focuses on operational dynamics, technological integration, and sustainable practices centered in Algeria Algiers as a strategic hub for national and international energy activities. The report analyzes how specialized engineering expertise is leveraged to maximize extraction efficiency while adhering to rigorous environmental standards.</w:t>
      </w:r>
    </w:p>
    <w:bookmarkEnd w:id="21"/>
    <w:bookmarkStart w:id="22" w:name="X293b137533d889fcefc5cad29405c7d24bff058"/>
    <w:p>
      <w:pPr>
        <w:pStyle w:val="Heading2"/>
      </w:pPr>
      <w:r>
        <w:t xml:space="preserve">2. Introduction: The Context of Algeria Algiers</w:t>
      </w:r>
    </w:p>
    <w:p>
      <w:pPr>
        <w:pStyle w:val="FirstParagraph"/>
      </w:pPr>
      <w:r>
        <w:t xml:space="preserve">Algeria stands as one of the most significant energy producers in Africa and the Mediterranean region. While vast hydrocarbon reserves are distributed across the southern desert basins, such as Hassi R'Mel and In Salah,</w:t>
      </w:r>
      <w:r>
        <w:t xml:space="preserve"> </w:t>
      </w:r>
      <w:r>
        <w:t xml:space="preserve">Algeria Algiers</w:t>
      </w:r>
      <w:r>
        <w:t xml:space="preserve"> </w:t>
      </w:r>
      <w:r>
        <w:t xml:space="preserve">serves as the administrative, technical, and logistical heart of these operations. Located in the northern coastal region,</w:t>
      </w:r>
      <w:r>
        <w:t xml:space="preserve"> </w:t>
      </w:r>
      <w:r>
        <w:rPr>
          <w:bCs/>
          <w:b/>
        </w:rPr>
        <w:t xml:space="preserve">Algeria Algiers</w:t>
      </w:r>
      <w:r>
        <w:t xml:space="preserve"> </w:t>
      </w:r>
      <w:r>
        <w:t xml:space="preserve">hosts the headquarters of major state-owned enterprises like SONATRACH and various international joint ventures.</w:t>
      </w:r>
    </w:p>
    <w:p>
      <w:pPr>
        <w:pStyle w:val="BodyText"/>
      </w:pPr>
      <w:r>
        <w:t xml:space="preserve">The proximity of these corporate hubs to major infrastructure ports allows for efficient supply chain management. However, it also presents unique challenges regarding urban industrial planning and environmental regulation. Therefore, understanding the specific context of</w:t>
      </w:r>
      <w:r>
        <w:t xml:space="preserve"> </w:t>
      </w:r>
      <w:r>
        <w:rPr>
          <w:bCs/>
          <w:b/>
        </w:rPr>
        <w:t xml:space="preserve">Algeria Algiers</w:t>
      </w:r>
      <w:r>
        <w:t xml:space="preserve"> </w:t>
      </w:r>
      <w:r>
        <w:t xml:space="preserve">is essential for any strategic initiative involving upstream petroleum activities.</w:t>
      </w:r>
    </w:p>
    <w:bookmarkEnd w:id="22"/>
    <w:bookmarkStart w:id="26" w:name="the-role-of-the-petroleum-engineer"/>
    <w:p>
      <w:pPr>
        <w:pStyle w:val="Heading2"/>
      </w:pPr>
      <w:r>
        <w:t xml:space="preserve">3. The Role of the Petroleum Engineer</w:t>
      </w:r>
    </w:p>
    <w:p>
      <w:pPr>
        <w:pStyle w:val="FirstParagraph"/>
      </w:pPr>
      <w:r>
        <w:t xml:space="preserve">The central figure in this operational framework is the</w:t>
      </w:r>
      <w:r>
        <w:t xml:space="preserve"> </w:t>
      </w:r>
      <w:r>
        <w:t xml:space="preserve">Petroleum Engineer</w:t>
      </w:r>
      <w:r>
        <w:t xml:space="preserve">. This professional discipline combines geology, physics, and chemistry to optimize hydrocarbon recovery. In the context of this report, we examine three core pillars of their responsibility:</w:t>
      </w:r>
    </w:p>
    <w:bookmarkStart w:id="23" w:name="reservoir-engineering-and-simulation"/>
    <w:p>
      <w:pPr>
        <w:pStyle w:val="Heading3"/>
      </w:pPr>
      <w:r>
        <w:t xml:space="preserve">3.1 Reservoir Engineering and Simulation</w:t>
      </w:r>
    </w:p>
    <w:p>
      <w:pPr>
        <w:pStyle w:val="FirstParagraph"/>
      </w:pPr>
      <w:r>
        <w:rPr>
          <w:bCs/>
          <w:b/>
        </w:rPr>
        <w:t xml:space="preserve">Petroleum Engineers</w:t>
      </w:r>
      <w:r>
        <w:t xml:space="preserve"> </w:t>
      </w:r>
      <w:r>
        <w:t xml:space="preserve">utilize advanced computer simulations to model reservoir behavior. Given that many Algerian fields are maturing, the primary challenge is enhancing oil recovery rates (EOR). The engineer must determine optimal well placement and production strategies to ensure maximum economic return from existing assets. This requires precise data analysis, which is increasingly facilitated by the technological infrastructure present in</w:t>
      </w:r>
      <w:r>
        <w:t xml:space="preserve"> </w:t>
      </w:r>
      <w:r>
        <w:rPr>
          <w:bCs/>
          <w:b/>
        </w:rPr>
        <w:t xml:space="preserve">Algeria Algiers</w:t>
      </w:r>
      <w:r>
        <w:t xml:space="preserve">.</w:t>
      </w:r>
    </w:p>
    <w:bookmarkEnd w:id="23"/>
    <w:bookmarkStart w:id="24" w:name="drilling-and-completion-optimization"/>
    <w:p>
      <w:pPr>
        <w:pStyle w:val="Heading3"/>
      </w:pPr>
      <w:r>
        <w:t xml:space="preserve">3.2 Drilling and Completion Optimization</w:t>
      </w:r>
    </w:p>
    <w:p>
      <w:pPr>
        <w:pStyle w:val="FirstParagraph"/>
      </w:pPr>
      <w:r>
        <w:t xml:space="preserve">The design and execution of drilling operations require rigorous engineering oversight to prevent blowouts, manage pressure differentials, and ensure well integrity. A qualified</w:t>
      </w:r>
      <w:r>
        <w:t xml:space="preserve"> </w:t>
      </w:r>
      <w:r>
        <w:rPr>
          <w:bCs/>
          <w:b/>
        </w:rPr>
        <w:t xml:space="preserve">Petroleum Engineer</w:t>
      </w:r>
      <w:r>
        <w:t xml:space="preserve"> </w:t>
      </w:r>
      <w:r>
        <w:t xml:space="preserve">must select appropriate drilling fluids, casing designs, and cementing procedures. In the complex geological formations found in Algeria's sedimentary basins, these decisions directly impact both safety and profitability.</w:t>
      </w:r>
    </w:p>
    <w:bookmarkEnd w:id="24"/>
    <w:bookmarkStart w:id="25" w:name="production-management"/>
    <w:p>
      <w:pPr>
        <w:pStyle w:val="Heading3"/>
      </w:pPr>
      <w:r>
        <w:t xml:space="preserve">3.3 Production Management</w:t>
      </w:r>
    </w:p>
    <w:p>
      <w:pPr>
        <w:pStyle w:val="FirstParagraph"/>
      </w:pPr>
      <w:r>
        <w:t xml:space="preserve">Once wells are completed, the focus shifts to production management. The</w:t>
      </w:r>
      <w:r>
        <w:t xml:space="preserve"> </w:t>
      </w:r>
      <w:r>
        <w:rPr>
          <w:bCs/>
          <w:b/>
        </w:rPr>
        <w:t xml:space="preserve">Petroleum Engineer</w:t>
      </w:r>
      <w:r>
        <w:t xml:space="preserve"> </w:t>
      </w:r>
      <w:r>
        <w:t xml:space="preserve">monitors flow rates, analyzes fluid properties, and implements artificial lift systems where natural pressure is insufficient. This phase is crucial for maintaining steady energy output to meet both domestic consumption needs in North Africa and export commitments.</w:t>
      </w:r>
    </w:p>
    <w:bookmarkEnd w:id="25"/>
    <w:bookmarkEnd w:id="26"/>
    <w:bookmarkStart w:id="27" w:name="X3d0e3538f7eabb8b771e22dd13655be99c3f266"/>
    <w:p>
      <w:pPr>
        <w:pStyle w:val="Heading2"/>
      </w:pPr>
      <w:r>
        <w:t xml:space="preserve">4. Technological Integration in Algeria Algiers</w:t>
      </w:r>
    </w:p>
    <w:p>
      <w:pPr>
        <w:pStyle w:val="FirstParagraph"/>
      </w:pPr>
      <w:r>
        <w:t xml:space="preserve">The city of</w:t>
      </w:r>
      <w:r>
        <w:t xml:space="preserve"> </w:t>
      </w:r>
      <w:r>
        <w:rPr>
          <w:bCs/>
          <w:b/>
        </w:rPr>
        <w:t xml:space="preserve">Algeria Algiers</w:t>
      </w:r>
      <w:r>
        <w:t xml:space="preserve"> </w:t>
      </w:r>
      <w:r>
        <w:t xml:space="preserve">has emerged as a center for digital transformation within the energy sector. Modern</w:t>
      </w:r>
      <w:r>
        <w:t xml:space="preserve"> </w:t>
      </w:r>
      <w:r>
        <w:rPr>
          <w:bCs/>
          <w:b/>
        </w:rPr>
        <w:t xml:space="preserve">Petroleum Engineers</w:t>
      </w:r>
      <w:r>
        <w:t xml:space="preserve"> </w:t>
      </w:r>
      <w:r>
        <w:t xml:space="preserve">operating out of this hub are integrating Industry 4.0 technologies into traditional workflows. Key advancements include:</w:t>
      </w:r>
    </w:p>
    <w:p>
      <w:pPr>
        <w:numPr>
          <w:ilvl w:val="0"/>
          <w:numId w:val="1001"/>
        </w:numPr>
        <w:pStyle w:val="Compact"/>
      </w:pPr>
      <w:r>
        <w:t xml:space="preserve">Digital Twins: Creating virtual replicas of physical reservoirs to test scenarios without risking actual assets.</w:t>
      </w:r>
    </w:p>
    <w:p>
      <w:pPr>
        <w:numPr>
          <w:ilvl w:val="0"/>
          <w:numId w:val="1001"/>
        </w:numPr>
        <w:pStyle w:val="Compact"/>
      </w:pPr>
      <w:r>
        <w:t xml:space="preserve">Data Analytics: Utilizing big data to predict equipment failures and optimize maintenance schedules.</w:t>
      </w:r>
    </w:p>
    <w:p>
      <w:pPr>
        <w:numPr>
          <w:ilvl w:val="0"/>
          <w:numId w:val="1001"/>
        </w:numPr>
        <w:pStyle w:val="Compact"/>
      </w:pPr>
      <w:r>
        <w:t xml:space="preserve">Remote Operations Centers (ROCs): </w:t>
      </w:r>
      <w:r>
        <w:rPr>
          <w:bCs/>
          <w:b/>
        </w:rPr>
        <w:t xml:space="preserve">Petroleum Engineers</w:t>
      </w:r>
      <w:r>
        <w:t xml:space="preserve"> </w:t>
      </w:r>
      <w:r>
        <w:t xml:space="preserve">in Algeria Algiers can monitor remote wellheads in the desert through secure high-speed connections, reducing the need for constant on-site presence.</w:t>
      </w:r>
    </w:p>
    <w:p>
      <w:pPr>
        <w:pStyle w:val="FirstParagraph"/>
      </w:pPr>
      <w:r>
        <w:t xml:space="preserve">This technological shift not only improves efficiency but also enhances safety by minimizing human exposure to hazardous environments. The collaboration between local engineering firms and international technology providers in</w:t>
      </w:r>
      <w:r>
        <w:t xml:space="preserve"> </w:t>
      </w:r>
      <w:r>
        <w:rPr>
          <w:bCs/>
          <w:b/>
        </w:rPr>
        <w:t xml:space="preserve">Algeria Algiers</w:t>
      </w:r>
      <w:r>
        <w:t xml:space="preserve"> </w:t>
      </w:r>
      <w:r>
        <w:t xml:space="preserve">is accelerating this modernization process.</w:t>
      </w:r>
    </w:p>
    <w:bookmarkEnd w:id="27"/>
    <w:bookmarkStart w:id="28" w:name="X4265b2f30e5fc8d3046822dfa5591b6be692785"/>
    <w:p>
      <w:pPr>
        <w:pStyle w:val="Heading2"/>
      </w:pPr>
      <w:r>
        <w:t xml:space="preserve">5. Environmental Sustainability and Regulatory Compliance</w:t>
      </w:r>
    </w:p>
    <w:p>
      <w:pPr>
        <w:pStyle w:val="FirstParagraph"/>
      </w:pPr>
      <w:r>
        <w:t xml:space="preserve">A critical aspect of modern petroleum engineering is the commitment to environmental stewardship. The regulations governing operations near population centers like those in the greater</w:t>
      </w:r>
      <w:r>
        <w:t xml:space="preserve"> </w:t>
      </w:r>
      <w:r>
        <w:rPr>
          <w:bCs/>
          <w:b/>
        </w:rPr>
        <w:t xml:space="preserve">Algeria Algiers</w:t>
      </w:r>
      <w:r>
        <w:t xml:space="preserve"> </w:t>
      </w:r>
      <w:r>
        <w:t xml:space="preserve">area are stringent. Engineers must ensure that gas flaring, wastewater disposal, and emissions are managed within legal limits.</w:t>
      </w:r>
    </w:p>
    <w:p>
      <w:pPr>
        <w:pStyle w:val="BodyText"/>
      </w:pPr>
      <w:r>
        <w:t xml:space="preserve">To address this, projects increasingly incorporate:</w:t>
      </w:r>
    </w:p>
    <w:p>
      <w:pPr>
        <w:numPr>
          <w:ilvl w:val="0"/>
          <w:numId w:val="1002"/>
        </w:numPr>
        <w:pStyle w:val="Compact"/>
      </w:pPr>
      <w:r>
        <w:t xml:space="preserve">Captive Gas Projects: Capturing associated natural gas rather than flaring it to generate electricity or for industrial use.</w:t>
      </w:r>
    </w:p>
    <w:p>
      <w:pPr>
        <w:numPr>
          <w:ilvl w:val="0"/>
          <w:numId w:val="1002"/>
        </w:numPr>
        <w:pStyle w:val="Compact"/>
      </w:pPr>
      <w:r>
        <w:t xml:space="preserve">Methane Leak Detection: Using drones and satellite imagery, managed by engineering teams, to identify and repair leaks promptly.</w:t>
      </w:r>
    </w:p>
    <w:p>
      <w:pPr>
        <w:numPr>
          <w:ilvl w:val="0"/>
          <w:numId w:val="1002"/>
        </w:numPr>
        <w:pStyle w:val="Compact"/>
      </w:pPr>
      <w:r>
        <w:t xml:space="preserve">Circular Economy Practices: Reusing produced water and integrating waste management systems into facility design.</w:t>
      </w:r>
    </w:p>
    <w:p>
      <w:pPr>
        <w:pStyle w:val="FirstParagraph"/>
      </w:pPr>
      <w:r>
        <w:t xml:space="preserve">The</w:t>
      </w:r>
      <w:r>
        <w:t xml:space="preserve"> </w:t>
      </w:r>
      <w:r>
        <w:rPr>
          <w:bCs/>
          <w:b/>
        </w:rPr>
        <w:t xml:space="preserve">Petroleum Engineer</w:t>
      </w:r>
      <w:r>
        <w:t xml:space="preserve"> </w:t>
      </w:r>
      <w:r>
        <w:t xml:space="preserve">acts as the gatekeeper for these sustainability goals, ensuring that engineering solutions do not compromise ecological integrity. This is particularly vital in</w:t>
      </w:r>
      <w:r>
        <w:t xml:space="preserve"> </w:t>
      </w:r>
      <w:r>
        <w:rPr>
          <w:bCs/>
          <w:b/>
        </w:rPr>
        <w:t xml:space="preserve">Algeria Algiers</w:t>
      </w:r>
      <w:r>
        <w:t xml:space="preserve">, where public awareness and governmental pressure regarding environmental protection are high.</w:t>
      </w:r>
    </w:p>
    <w:bookmarkEnd w:id="28"/>
    <w:bookmarkStart w:id="29" w:name="X5975e32729312f5d025c2d1927d59baf72baaf4"/>
    <w:p>
      <w:pPr>
        <w:pStyle w:val="Heading2"/>
      </w:pPr>
      <w:r>
        <w:t xml:space="preserve">6. Human Capital Development and Local Content</w:t>
      </w:r>
    </w:p>
    <w:p>
      <w:pPr>
        <w:pStyle w:val="FirstParagraph"/>
      </w:pPr>
      <w:r>
        <w:t xml:space="preserve">A key objective of this report is to highlight the importance of capacity building. There is a strong national imperative in Algeria to increase local content, meaning more Algerian nationals must take on senior technical roles. Consequently, training programs for</w:t>
      </w:r>
      <w:r>
        <w:t xml:space="preserve"> </w:t>
      </w:r>
      <w:r>
        <w:rPr>
          <w:bCs/>
          <w:b/>
        </w:rPr>
        <w:t xml:space="preserve">Petroleum Engineers</w:t>
      </w:r>
      <w:r>
        <w:t xml:space="preserve"> </w:t>
      </w:r>
      <w:r>
        <w:t xml:space="preserve">are being expanded in universities and professional institutes located in</w:t>
      </w:r>
      <w:r>
        <w:t xml:space="preserve"> </w:t>
      </w:r>
      <w:r>
        <w:rPr>
          <w:bCs/>
          <w:b/>
        </w:rPr>
        <w:t xml:space="preserve">Algeria Algiers</w:t>
      </w:r>
      <w:r>
        <w:t xml:space="preserve">.</w:t>
      </w:r>
    </w:p>
    <w:p>
      <w:pPr>
        <w:pStyle w:val="BodyText"/>
      </w:pPr>
      <w:r>
        <w:t xml:space="preserve">This initiative serves two purposes: first, it reduces reliance on expatriate expertise; second, it fosters a deeper understanding of local geological and operational conditions. The collaboration between academic institutions in the capital and industrial operators ensures that the next generation of engineers is well-equipped with both theoretical knowledge and practical skills.</w:t>
      </w:r>
    </w:p>
    <w:bookmarkEnd w:id="29"/>
    <w:bookmarkStart w:id="30" w:name="challenges-and-risk-management"/>
    <w:p>
      <w:pPr>
        <w:pStyle w:val="Heading2"/>
      </w:pPr>
      <w:r>
        <w:t xml:space="preserve">7. Challenges and Risk Management</w:t>
      </w:r>
    </w:p>
    <w:p>
      <w:pPr>
        <w:pStyle w:val="FirstParagraph"/>
      </w:pPr>
      <w:r>
        <w:t xml:space="preserve">Despite advancements, several challenges persist. Geopolitical stability, fluctuating global oil prices, and the technical difficulties of extracting from deeper or more complex reservoirs remain concerns. Additionally, water scarcity in certain regions poses a challenge for hydraulic fracturing and other enhanced recovery techniques.</w:t>
      </w:r>
    </w:p>
    <w:p>
      <w:pPr>
        <w:pStyle w:val="BodyText"/>
      </w:pPr>
      <w:r>
        <w:rPr>
          <w:bCs/>
          <w:b/>
        </w:rPr>
        <w:t xml:space="preserve">Petroleum Engineers</w:t>
      </w:r>
      <w:r>
        <w:t xml:space="preserve"> </w:t>
      </w:r>
      <w:r>
        <w:t xml:space="preserve">must employ robust risk management strategies. This includes diversifying energy portfolios, investing in research and development for alternative extraction methods, and maintaining strong relationships with regulatory bodies in</w:t>
      </w:r>
      <w:r>
        <w:t xml:space="preserve"> </w:t>
      </w:r>
      <w:r>
        <w:rPr>
          <w:bCs/>
          <w:b/>
        </w:rPr>
        <w:t xml:space="preserve">Algeria Algiers</w:t>
      </w:r>
      <w:r>
        <w:t xml:space="preserve">. Proactive communication and transparency are essential for maintaining social license to operate.</w:t>
      </w:r>
    </w:p>
    <w:bookmarkEnd w:id="30"/>
    <w:bookmarkStart w:id="31" w:name="conclusion"/>
    <w:p>
      <w:pPr>
        <w:pStyle w:val="Heading2"/>
      </w:pPr>
      <w:r>
        <w:t xml:space="preserve">8. Conclusion</w:t>
      </w:r>
    </w:p>
    <w:p>
      <w:pPr>
        <w:pStyle w:val="FirstParagraph"/>
      </w:pPr>
      <w:r>
        <w:t xml:space="preserve">In conclusion, the role of the</w:t>
      </w:r>
      <w:r>
        <w:t xml:space="preserve"> </w:t>
      </w:r>
      <w:r>
        <w:rPr>
          <w:bCs/>
          <w:b/>
        </w:rPr>
        <w:t xml:space="preserve">Petroleum Engineer</w:t>
      </w:r>
      <w:r>
        <w:t xml:space="preserve"> </w:t>
      </w:r>
      <w:r>
        <w:t xml:space="preserve">is pivotal to the continued success and sustainability of Algeria's energy sector. As operations remain deeply intertwined with the strategic hub of</w:t>
      </w:r>
      <w:r>
        <w:t xml:space="preserve"> </w:t>
      </w:r>
      <w:r>
        <w:rPr>
          <w:bCs/>
          <w:b/>
        </w:rPr>
        <w:t xml:space="preserve">Algeria Algiers</w:t>
      </w:r>
      <w:r>
        <w:t xml:space="preserve">, engineers must balance technical excellence with environmental responsibility and technological innovation. By investing in local talent, adopting cutting-edge digital tools, and adhering to strict safety and environmental standards, the industry can ensure long-term viability.</w:t>
      </w:r>
    </w:p>
    <w:p>
      <w:pPr>
        <w:pStyle w:val="BodyText"/>
      </w:pPr>
      <w:r>
        <w:t xml:space="preserve">This Project Report underscores that the future of petroleum engineering in this region depends on a holistic approach—one that respects the geological realities of Algeria while leveraging the administrative and technological advantages provided by its capital. The synergy between skilled engineers and strategic location will drive energy security for decades to come.</w:t>
      </w:r>
    </w:p>
    <w:p>
      <w:r>
        <w:pict>
          <v:rect style="width:0;height:1.5pt" o:hralign="center" o:hrstd="t" o:hr="t"/>
        </w:pict>
      </w:r>
    </w:p>
    <w:p>
      <w:pPr>
        <w:pStyle w:val="FirstParagraph"/>
      </w:pPr>
      <w:r>
        <w:rPr>
          <w:bCs/>
          <w:b/>
        </w:rPr>
        <w:t xml:space="preserve">Note:</w:t>
      </w:r>
      <w:r>
        <w:t xml:space="preserve"> </w:t>
      </w:r>
      <w:r>
        <w:t xml:space="preserve">This document is formatted in HTML as requested and contains over 800 words focusing on the specified topics: Project Report, Petroleum Engineer, and Algeria Algiers.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Strategies in Algeria Algiers</dc:title>
  <dc:creator/>
  <dc:language>en</dc:language>
  <cp:keywords/>
  <dcterms:created xsi:type="dcterms:W3CDTF">2026-07-30T06:50:20Z</dcterms:created>
  <dcterms:modified xsi:type="dcterms:W3CDTF">2026-07-30T06:50:20Z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