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Zimbabwe</w:t>
      </w:r>
      <w:r>
        <w:t xml:space="preserve"> </w:t>
      </w:r>
      <w:r>
        <w:t xml:space="preserve">Harare</w:t>
      </w:r>
    </w:p>
    <w:bookmarkStart w:id="30" w:name="X7dd57f2b4583df2a5140b9709c7352452a5876e"/>
    <w:p>
      <w:pPr>
        <w:pStyle w:val="Heading1"/>
      </w:pPr>
      <w:r>
        <w:t xml:space="preserve">Project Report: Strategic Integration of Petroleum Engineering Expertise in Zimbabwe Harare</w:t>
      </w:r>
    </w:p>
    <w:p>
      <w:pPr>
        <w:pStyle w:val="FirstParagraph"/>
      </w:pPr>
      <w:r>
        <w:rPr>
          <w:bCs/>
          <w:b/>
        </w:rPr>
        <w:t xml:space="preserve">Date:</w:t>
      </w:r>
      <w:r>
        <w:t xml:space="preserve"> </w:t>
      </w:r>
      <w:r>
        <w:t xml:space="preserve">October 26, 2023</w:t>
      </w:r>
      <w:r>
        <w:br/>
      </w:r>
      <w:r>
        <w:rPr>
          <w:bCs/>
          <w:b/>
        </w:rPr>
        <w:t xml:space="preserve">To:</w:t>
      </w:r>
      <w:r>
        <w:t xml:space="preserve">Zimbabwe Ministry of Energy and Power Development</w:t>
      </w:r>
      <w:r>
        <w:br/>
      </w:r>
    </w:p>
    <w:bookmarkStart w:id="20" w:name="executive-summary"/>
    <w:p>
      <w:pPr>
        <w:pStyle w:val="Heading2"/>
      </w:pPr>
      <w:r>
        <w:t xml:space="preserve">1. Executive Summary</w:t>
      </w:r>
    </w:p>
    <w:p>
      <w:pPr>
        <w:pStyle w:val="FirstParagraph"/>
      </w:pPr>
      <w:r>
        <w:t xml:space="preserve">This Project Report serves as a comprehensive analysis of the emerging opportunities within the energy sector, specifically focusing on the critical role of the</w:t>
      </w:r>
      <w:r>
        <w:t xml:space="preserve"> </w:t>
      </w:r>
      <w:r>
        <w:rPr>
          <w:bCs/>
          <w:b/>
        </w:rPr>
        <w:t xml:space="preserve">Petroleum Engineer</w:t>
      </w:r>
      <w:r>
        <w:t xml:space="preserve">. While Zimbabwe is traditionally known for its mineral wealth, recent geological surveys indicate significant untapped potential in hydrocarbon reserves. This report outlines how integrating specialized petroleum engineering expertise into projects centered in</w:t>
      </w:r>
      <w:r>
        <w:t xml:space="preserve"> </w:t>
      </w:r>
      <w:r>
        <w:rPr>
          <w:bCs/>
          <w:b/>
        </w:rPr>
        <w:t xml:space="preserve">Zimbabwe Harare</w:t>
      </w:r>
      <w:r>
        <w:t xml:space="preserve"> </w:t>
      </w:r>
      <w:r>
        <w:t xml:space="preserve">will drive economic growth, enhance energy security, and foster technological advancement. The document addresses the immediate needs for technical leadership in exploration, development planning, and sustainable resource management within the capital region.</w:t>
      </w:r>
    </w:p>
    <w:bookmarkEnd w:id="20"/>
    <w:bookmarkStart w:id="21" w:name="introduction-and-contextual-background"/>
    <w:p>
      <w:pPr>
        <w:pStyle w:val="Heading2"/>
      </w:pPr>
      <w:r>
        <w:t xml:space="preserve">2. Introduction and Contextual Background</w:t>
      </w:r>
    </w:p>
    <w:p>
      <w:pPr>
        <w:pStyle w:val="FirstParagraph"/>
      </w:pPr>
      <w:r>
        <w:t xml:space="preserve">The global energy landscape is shifting towards a diversification of sources, with natural gas playing a pivotal role in the transition period. For Zimbabwe, located in Southern Africa, the discovery of potential hydrocarbon deposits presents both an opportunity and a challenge. The capital city,</w:t>
      </w:r>
      <w:r>
        <w:t xml:space="preserve"> </w:t>
      </w:r>
      <w:r>
        <w:rPr>
          <w:bCs/>
          <w:b/>
        </w:rPr>
        <w:t xml:space="preserve">Zimbabwe Harare</w:t>
      </w:r>
      <w:r>
        <w:t xml:space="preserve">, serves not only as the political and administrative hub but also as the primary logistical and technical center for such national projects.</w:t>
      </w:r>
    </w:p>
    <w:p>
      <w:pPr>
        <w:pStyle w:val="BodyText"/>
      </w:pPr>
      <w:r>
        <w:t xml:space="preserve">Historically, Zimbabwe's industrial base has relied heavily on coal-to-liquids technologies via ZPC (Zimbabwe Petroleum Company). However, modern extraction techniques require a higher degree of specialized knowledge. The introduction of qualified</w:t>
      </w:r>
      <w:r>
        <w:t xml:space="preserve"> </w:t>
      </w:r>
      <w:r>
        <w:rPr>
          <w:bCs/>
          <w:b/>
        </w:rPr>
        <w:t xml:space="preserve">Petroleum Engineers</w:t>
      </w:r>
      <w:r>
        <w:t xml:space="preserve"> </w:t>
      </w:r>
      <w:r>
        <w:t xml:space="preserve">is no longer a luxury but a necessity for the efficient and safe exploitation of any discovered reserves in the Karoo Basin or other prospective geological formations extending towards the Harare metropolitan periphery.</w:t>
      </w:r>
    </w:p>
    <w:bookmarkEnd w:id="21"/>
    <w:bookmarkStart w:id="25" w:name="X83fdc2d68517f45877849dbaced359a3eec27ad"/>
    <w:p>
      <w:pPr>
        <w:pStyle w:val="Heading2"/>
      </w:pPr>
      <w:r>
        <w:t xml:space="preserve">3. The Role of the Petroleum Engineer in Regional Development</w:t>
      </w:r>
    </w:p>
    <w:p>
      <w:pPr>
        <w:pStyle w:val="FirstParagraph"/>
      </w:pPr>
      <w:r>
        <w:t xml:space="preserve">A</w:t>
      </w:r>
      <w:r>
        <w:t xml:space="preserve"> </w:t>
      </w:r>
      <w:r>
        <w:rPr>
          <w:bCs/>
          <w:b/>
        </w:rPr>
        <w:t xml:space="preserve">Petroleum Engineer</w:t>
      </w:r>
      <w:r>
        <w:t xml:space="preserve"> </w:t>
      </w:r>
      <w:r>
        <w:t xml:space="preserve">is responsible for optimizing production from oil and gas fields. In the context of</w:t>
      </w:r>
      <w:r>
        <w:t xml:space="preserve"> </w:t>
      </w:r>
      <w:r>
        <w:rPr>
          <w:bCs/>
          <w:b/>
        </w:rPr>
        <w:t xml:space="preserve">Zimbabwe Harare</w:t>
      </w:r>
      <w:r>
        <w:t xml:space="preserve">, their role extends beyond technical execution to include strategic planning and regulatory compliance. The specific responsibilities relevant to this project include:</w:t>
      </w:r>
    </w:p>
    <w:bookmarkStart w:id="22" w:name="exploration-and-resource-assessment"/>
    <w:p>
      <w:pPr>
        <w:pStyle w:val="Heading3"/>
      </w:pPr>
      <w:r>
        <w:t xml:space="preserve">3.1 Exploration and Resource Assessment</w:t>
      </w:r>
    </w:p>
    <w:p>
      <w:pPr>
        <w:pStyle w:val="FirstParagraph"/>
      </w:pPr>
      <w:r>
        <w:t xml:space="preserve">The first phase involves evaluating subsurface geological data. A Petroleum Engineer utilizes advanced simulation software and reservoir modeling techniques to determine the viability of hydrocarbon extraction sites near urban centers like Harare. This requires precise calculation of reservoir pressure, temperature, and fluid properties to ensure that exploration activities do not compromise the structural integrity of nearby infrastructure.</w:t>
      </w:r>
    </w:p>
    <w:bookmarkEnd w:id="22"/>
    <w:bookmarkStart w:id="23" w:name="X860624055796310437369fa2a6895f4f3d5ea08"/>
    <w:p>
      <w:pPr>
        <w:pStyle w:val="Heading3"/>
      </w:pPr>
      <w:r>
        <w:t xml:space="preserve">3.2 Drilling Operations and Safety Management</w:t>
      </w:r>
    </w:p>
    <w:p>
      <w:pPr>
        <w:pStyle w:val="FirstParagraph"/>
      </w:pPr>
      <w:r>
        <w:t xml:space="preserve">In a densely populated region such as</w:t>
      </w:r>
      <w:r>
        <w:t xml:space="preserve"> </w:t>
      </w:r>
      <w:r>
        <w:rPr>
          <w:bCs/>
          <w:b/>
        </w:rPr>
        <w:t xml:space="preserve">Zimbabwe Harare</w:t>
      </w:r>
      <w:r>
        <w:t xml:space="preserve">, safety is paramount. The Petroleum Engineer designs drilling programs that minimize surface disturbance and mitigate risks associated with well blowouts or gas leaks. They implement rigorous health, safety, and environment (HSE) protocols tailored to the specific urban planning constraints of the capital.</w:t>
      </w:r>
    </w:p>
    <w:bookmarkEnd w:id="23"/>
    <w:bookmarkStart w:id="24" w:name="production-optimization"/>
    <w:p>
      <w:pPr>
        <w:pStyle w:val="Heading3"/>
      </w:pPr>
      <w:r>
        <w:t xml:space="preserve">3.3 Production Optimization</w:t>
      </w:r>
    </w:p>
    <w:p>
      <w:pPr>
        <w:pStyle w:val="FirstParagraph"/>
      </w:pPr>
      <w:r>
        <w:t xml:space="preserve">Once a field is active, the engineer focuses on maximizing recovery rates while minimizing operational costs. This involves selecting appropriate artificial lift methods and managing reservoir pressure through secondary recovery techniques. For local industries in Harare, ensuring a stable supply of natural gas for power generation and manufacturing is crucial for economic stability.</w:t>
      </w:r>
    </w:p>
    <w:bookmarkEnd w:id="24"/>
    <w:bookmarkEnd w:id="25"/>
    <w:bookmarkStart w:id="26" w:name="Xd2459a130e5c69e56dfa55a1b1d0ea2abd92b54"/>
    <w:p>
      <w:pPr>
        <w:pStyle w:val="Heading2"/>
      </w:pPr>
      <w:r>
        <w:t xml:space="preserve">4. Challenges Specific to the Zimbabwe Harare Context</w:t>
      </w:r>
    </w:p>
    <w:p>
      <w:pPr>
        <w:pStyle w:val="FirstParagraph"/>
      </w:pPr>
      <w:r>
        <w:t xml:space="preserve">The deployment of petroleum engineering projects in</w:t>
      </w:r>
      <w:r>
        <w:t xml:space="preserve"> </w:t>
      </w:r>
      <w:r>
        <w:rPr>
          <w:bCs/>
          <w:b/>
        </w:rPr>
        <w:t xml:space="preserve">Zimbabwe Harare</w:t>
      </w:r>
      <w:r>
        <w:t xml:space="preserve"> </w:t>
      </w:r>
      <w:r>
        <w:t xml:space="preserve">faces unique challenges that must be addressed by our strategic framework:</w:t>
      </w:r>
    </w:p>
    <w:p>
      <w:pPr>
        <w:numPr>
          <w:ilvl w:val="0"/>
          <w:numId w:val="1001"/>
        </w:numPr>
        <w:pStyle w:val="Compact"/>
      </w:pPr>
      <w:r>
        <w:rPr>
          <w:bCs/>
          <w:b/>
        </w:rPr>
        <w:t xml:space="preserve">Economic Volatility:</w:t>
      </w:r>
      <w:r>
        <w:t xml:space="preserve">Navigating the local currency fluctuations requires robust financial modeling skills from the Petroleum Engineer to ensure project viability.</w:t>
      </w:r>
    </w:p>
    <w:p>
      <w:pPr>
        <w:numPr>
          <w:ilvl w:val="0"/>
          <w:numId w:val="1001"/>
        </w:numPr>
        <w:pStyle w:val="Compact"/>
      </w:pPr>
      <w:r>
        <w:rPr>
          <w:bCs/>
          <w:b/>
        </w:rPr>
        <w:t xml:space="preserve">Infrastructure Limitations:</w:t>
      </w:r>
      <w:r>
        <w:t xml:space="preserve">The existing pipeline and transportation infrastructure in Harare needs upgrading. Engineers must design modular and scalable solutions that can integrate with future grid expansions.</w:t>
      </w:r>
    </w:p>
    <w:p>
      <w:pPr>
        <w:numPr>
          <w:ilvl w:val="0"/>
          <w:numId w:val="1001"/>
        </w:numPr>
        <w:pStyle w:val="Compact"/>
      </w:pPr>
      <w:r>
        <w:rPr>
          <w:bCs/>
          <w:b/>
        </w:rPr>
        <w:t xml:space="preserve">Social License to Operate:</w:t>
      </w:r>
      <w:r>
        <w:t xml:space="preserve">Projects near urban centers require high levels of community engagement. The Petroleum Engineer must collaborate with sociologists and local leaders to ensure that energy projects benefit the residents of Harare directly, such as through improved power reliability.</w:t>
      </w:r>
    </w:p>
    <w:bookmarkEnd w:id="26"/>
    <w:bookmarkStart w:id="27" w:name="strategic-recommendations"/>
    <w:p>
      <w:pPr>
        <w:pStyle w:val="Heading2"/>
      </w:pPr>
      <w:r>
        <w:t xml:space="preserve">5. Strategic Recommendations</w:t>
      </w:r>
    </w:p>
    <w:p>
      <w:pPr>
        <w:pStyle w:val="FirstParagraph"/>
      </w:pPr>
      <w:r>
        <w:t xml:space="preserve">To successfully integrate petroleum engineering capabilities into the national framework centered in</w:t>
      </w:r>
      <w:r>
        <w:t xml:space="preserve"> </w:t>
      </w:r>
      <w:r>
        <w:rPr>
          <w:bCs/>
          <w:b/>
        </w:rPr>
        <w:t xml:space="preserve">Zimbabwe Harare</w:t>
      </w:r>
      <w:r>
        <w:t xml:space="preserve">, we propose the following actionable steps:</w:t>
      </w:r>
    </w:p>
    <w:p>
      <w:pPr>
        <w:pStyle w:val="BodyText"/>
      </w:pPr>
      <w:r>
        <w:rPr>
          <w:bCs/>
          <w:b/>
        </w:rPr>
        <w:t xml:space="preserve">Recommendation 1: Establishment of a Local Petroleum Engineering Hub.</w:t>
      </w:r>
      <w:r>
        <w:br/>
      </w:r>
      <w:r>
        <w:t xml:space="preserve">Create a specialized center of excellence in Harare. This hub will serve as the headquarters for technical operations, allowing engineers to coordinate closely with government regulators and international partners without the need for constant international travel.</w:t>
      </w:r>
    </w:p>
    <w:p>
      <w:pPr>
        <w:pStyle w:val="BodyText"/>
      </w:pPr>
      <w:r>
        <w:rPr>
          <w:bCs/>
          <w:b/>
        </w:rPr>
        <w:t xml:space="preserve">Recommendation 2: Capacity Building and Education.</w:t>
      </w:r>
      <w:r>
        <w:br/>
      </w:r>
      <w:r>
        <w:t xml:space="preserve">Partner with local universities, such as the University of Zimbabwe, to develop specialized curricula focused on petroleum engineering. This ensures a sustainable pipeline of local talent, reducing dependency on foreign expatriates over time.</w:t>
      </w:r>
    </w:p>
    <w:p>
      <w:pPr>
        <w:pStyle w:val="BodyText"/>
      </w:pPr>
      <w:r>
        <w:rPr>
          <w:bCs/>
          <w:b/>
        </w:rPr>
        <w:t xml:space="preserve">Recommendation 3: Environmental Impact Assessment (EIA) Integration.</w:t>
      </w:r>
      <w:r>
        <w:br/>
      </w:r>
      <w:r>
        <w:t xml:space="preserve">Given that many prospective sites may be within or near the ecological footprint of Harare, every project led by a Petroleum Engineer must undergo rigorous EIAs. The focus should be on low-impact extraction technologies that preserve the urban greenery and water sources critical to the capital's inhabitants.</w:t>
      </w:r>
    </w:p>
    <w:bookmarkEnd w:id="27"/>
    <w:bookmarkStart w:id="28" w:name="expected-outcomes-and-economic-impact"/>
    <w:p>
      <w:pPr>
        <w:pStyle w:val="Heading2"/>
      </w:pPr>
      <w:r>
        <w:t xml:space="preserve">6. Expected Outcomes and Economic Impact</w:t>
      </w:r>
    </w:p>
    <w:p>
      <w:pPr>
        <w:pStyle w:val="FirstParagraph"/>
      </w:pPr>
      <w:r>
        <w:t xml:space="preserve">The successful implementation of this project will yield significant benefits for</w:t>
      </w:r>
      <w:r>
        <w:t xml:space="preserve"> </w:t>
      </w:r>
      <w:r>
        <w:rPr>
          <w:bCs/>
          <w:b/>
        </w:rPr>
        <w:t xml:space="preserve">Zimbabwe Harare</w:t>
      </w:r>
      <w:r>
        <w:t xml:space="preserve">. Firstly, it will contribute to energy independence, reducing the country’s reliance on imported fuels. Secondly, it will stimulate job creation not only in the technical sector but also in supporting industries such as logistics, hospitality, and construction.</w:t>
      </w:r>
    </w:p>
    <w:p>
      <w:pPr>
        <w:pStyle w:val="BodyText"/>
      </w:pPr>
      <w:r>
        <w:t xml:space="preserve">Furthermore, the presence of high-skilled Petroleum Engineers in Harare will attract foreign direct investment (FDI). International energy companies are more likely to invest when they see a robust local technical infrastructure capable of managing complex operations. This synergy between capital city resources and engineering expertise positions</w:t>
      </w:r>
      <w:r>
        <w:t xml:space="preserve"> </w:t>
      </w:r>
      <w:r>
        <w:rPr>
          <w:bCs/>
          <w:b/>
        </w:rPr>
        <w:t xml:space="preserve">Zimbabwe Harare</w:t>
      </w:r>
      <w:r>
        <w:t xml:space="preserve"> </w:t>
      </w:r>
      <w:r>
        <w:t xml:space="preserve">as a regional leader in energy innovation.</w:t>
      </w:r>
    </w:p>
    <w:bookmarkEnd w:id="28"/>
    <w:bookmarkStart w:id="29" w:name="conclusion"/>
    <w:p>
      <w:pPr>
        <w:pStyle w:val="Heading2"/>
      </w:pPr>
      <w:r>
        <w:t xml:space="preserve">7. Conclusion</w:t>
      </w:r>
    </w:p>
    <w:p>
      <w:pPr>
        <w:pStyle w:val="FirstParagraph"/>
      </w:pPr>
      <w:r>
        <w:t xml:space="preserve">In conclusion, the integration of professional Petroleum Engineering services is a cornerstone for unlocking Zimbabwe's hydrocarbon potential. This Project Report has demonstrated that by focusing efforts in</w:t>
      </w:r>
      <w:r>
        <w:t xml:space="preserve"> </w:t>
      </w:r>
      <w:r>
        <w:rPr>
          <w:bCs/>
          <w:b/>
        </w:rPr>
        <w:t xml:space="preserve">Zimbabwe Harare</w:t>
      </w:r>
      <w:r>
        <w:t xml:space="preserve">, we can create a centralized, efficient, and safe operational environment. The expertise provided by the</w:t>
      </w:r>
      <w:r>
        <w:t xml:space="preserve"> </w:t>
      </w:r>
      <w:r>
        <w:rPr>
          <w:bCs/>
          <w:b/>
        </w:rPr>
        <w:t xml:space="preserve">Petroleum Engineer</w:t>
      </w:r>
      <w:r>
        <w:t xml:space="preserve"> </w:t>
      </w:r>
      <w:r>
        <w:t xml:space="preserve">is essential for navigating the technical, economic, and social complexities of modern energy projects.</w:t>
      </w:r>
    </w:p>
    <w:p>
      <w:pPr>
        <w:pStyle w:val="BodyText"/>
      </w:pPr>
      <w:r>
        <w:t xml:space="preserve">We strongly recommend that stakeholders proceed with the immediate allocation of resources to establish this engineering framework. By doing so, Zimbabwe Harare will not only secure its energy future but also set a precedent for sustainable resource management in Southern Africa. The time to act is now, leveraging technical excellence for national prosperity.</w:t>
      </w:r>
    </w:p>
    <w:p>
      <w:r>
        <w:pict>
          <v:rect style="width:0;height:1.5pt" o:hralign="center" o:hrstd="t" o:hr="t"/>
        </w:pict>
      </w:r>
    </w:p>
    <w:p>
      <w:pPr>
        <w:pStyle w:val="FirstParagraph"/>
      </w:pPr>
      <w:r>
        <w:rPr>
          <w:iCs/>
          <w:i/>
        </w:rPr>
        <w:t xml:space="preserve">This document was prepared strictly in accordance with international engineering standards and local regulatory requirements applicable to the Republic of Zimbabwe.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Petroleum Engineer in Zimbabwe Harare</dc:title>
  <dc:creator/>
  <dc:language>en</dc:language>
  <cp:keywords/>
  <dcterms:created xsi:type="dcterms:W3CDTF">2026-07-30T04:29:32Z</dcterms:created>
  <dcterms:modified xsi:type="dcterms:W3CDTF">2026-07-30T04:29:32Z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