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Pharmacist</w:t>
      </w:r>
      <w:r>
        <w:t xml:space="preserve"> </w:t>
      </w:r>
      <w:r>
        <w:t xml:space="preserve">Services</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1" w:name="project-report"/>
    <w:p>
      <w:pPr>
        <w:pStyle w:val="Heading1"/>
      </w:pPr>
      <w:r>
        <w:t xml:space="preserve">Project Report</w:t>
      </w:r>
    </w:p>
    <w:bookmarkStart w:id="20" w:name="Xba9c321f0b8bc0ba6962c6a02f753c6138155a1"/>
    <w:p>
      <w:pPr>
        <w:pStyle w:val="Heading2"/>
      </w:pPr>
      <w:r>
        <w:t xml:space="preserve">The Role and Impact of the Pharmacist in Switzerland Zurich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Healthcare Stakeholders and Municipal Planning Committees</w:t>
      </w:r>
      <w:r>
        <w:br/>
      </w:r>
      <w:r>
        <w:t xml:space="preserve">: Health Policy Analysis Division</w:t>
      </w:r>
    </w:p>
    <w:bookmarkEnd w:id="20"/>
    <w:bookmarkEnd w:id="21"/>
    <w:bookmarkStart w:id="22" w:name="executive-summary"/>
    <w:p>
      <w:pPr>
        <w:pStyle w:val="Heading3"/>
      </w:pPr>
      <w:r>
        <w:t xml:space="preserve">Executive Summary</w:t>
      </w:r>
    </w:p>
    <w:p>
      <w:pPr>
        <w:pStyle w:val="FirstParagraph"/>
      </w:pPr>
      <w:r>
        <w:t xml:space="preserve">This Project Report outlines the critical functions, regulatory frameworks, and evolving responsibilities of the Pharmacist within the healthcare ecosystem of Switzerland Zurich. As a global financial hub with a dense population and high standards for medical care, Zurich requires a robust pharmaceutical infrastructure. This document analyzes how local Pharmacy teams ensure public health safety while integrating modern digital tools and community services.</w:t>
      </w:r>
    </w:p>
    <w:bookmarkEnd w:id="22"/>
    <w:bookmarkStart w:id="23" w:name="introduction"/>
    <w:p>
      <w:pPr>
        <w:pStyle w:val="Heading2"/>
      </w:pPr>
      <w:r>
        <w:t xml:space="preserve">1. Introduction</w:t>
      </w:r>
    </w:p>
    <w:p>
      <w:pPr>
        <w:pStyle w:val="FirstParagraph"/>
      </w:pPr>
      <w:r>
        <w:t xml:space="preserve">The healthcare system in Switzerland is renowned for its efficiency, high quality, and universal coverage. Within this system, the Pharmacist plays a multifaceted role that extends far beyond the simple dispensing of medication. In the context of Switzerland Zurich specifically—the largest city in Switzerland with nearly 450,000 residents—the demand for pharmaceutical services is intense due to population density and an aging demographic.</w:t>
      </w:r>
    </w:p>
    <w:p>
      <w:pPr>
        <w:pStyle w:val="BodyText"/>
      </w:pPr>
      <w:r>
        <w:t xml:space="preserve">This Project Report aims to elucidate the specific duties, legal requirements, and societal contributions of Pharmacist professionals operating within the canton of Zurich. Understanding these dynamics is essential for policymakers aiming to optimize healthcare delivery in one of Europe's most demanding urban environments.</w:t>
      </w:r>
    </w:p>
    <w:bookmarkEnd w:id="23"/>
    <w:bookmarkStart w:id="25" w:name="regulatory-framework-and-education"/>
    <w:p>
      <w:pPr>
        <w:pStyle w:val="Heading2"/>
      </w:pPr>
      <w:r>
        <w:t xml:space="preserve">2. Regulatory Framework and Education</w:t>
      </w:r>
    </w:p>
    <w:p>
      <w:pPr>
        <w:pStyle w:val="FirstParagraph"/>
      </w:pPr>
      <w:r>
        <w:t xml:space="preserve">Becoming a qualified Pharmacist in Switzerland is a rigorous process governed by federal law. The training typically involves five years of study at a Swiss university (such as the University of Zurich or the University of Basel), followed by supervised practical training and two state exams.</w:t>
      </w:r>
    </w:p>
    <w:bookmarkStart w:id="24" w:name="standards-in-switzerland-zurich"/>
    <w:p>
      <w:pPr>
        <w:pStyle w:val="Heading3"/>
      </w:pPr>
      <w:r>
        <w:t xml:space="preserve">2.1 Standards in Switzerland Zurich</w:t>
      </w:r>
    </w:p>
    <w:p>
      <w:pPr>
        <w:pStyle w:val="FirstParagraph"/>
      </w:pPr>
      <w:r>
        <w:t xml:space="preserve">In Switzerland Zurich, Pharmacist practitioners must adhere to strict regulations set by the Federal Office of Public Health (FOPH) and the Cantonal Health Department. These regulations ensure that:</w:t>
      </w:r>
    </w:p>
    <w:p>
      <w:pPr>
        <w:numPr>
          <w:ilvl w:val="0"/>
          <w:numId w:val="1001"/>
        </w:numPr>
        <w:pStyle w:val="Compact"/>
      </w:pPr>
      <w:r>
        <w:t xml:space="preserve">All medications are stored under controlled temperature conditions.</w:t>
      </w:r>
    </w:p>
    <w:p>
      <w:pPr>
        <w:numPr>
          <w:ilvl w:val="0"/>
          <w:numId w:val="1001"/>
        </w:numPr>
        <w:pStyle w:val="Compact"/>
      </w:pPr>
      <w:r>
        <w:t xml:space="preserve">Patient data is handled with extreme confidentiality, complying with both federal data protection laws and Swiss ethical guidelines.</w:t>
      </w:r>
    </w:p>
    <w:p>
      <w:pPr>
        <w:numPr>
          <w:ilvl w:val="0"/>
          <w:numId w:val="1001"/>
        </w:numPr>
        <w:pStyle w:val="Compact"/>
      </w:pPr>
      <w:r>
        <w:t xml:space="preserve">Clinical trials and drug distribution follow international safety standards.</w:t>
      </w:r>
    </w:p>
    <w:p>
      <w:pPr>
        <w:pStyle w:val="FirstParagraph"/>
      </w:pPr>
      <w:r>
        <w:t xml:space="preserve">The high standard of education ensures that a Pharmacist in Zurich is not only a dispenser but also an expert in pharmacology, capable of advising patients on complex polypharmacy regimens common among the elderly population.</w:t>
      </w:r>
    </w:p>
    <w:bookmarkEnd w:id="24"/>
    <w:bookmarkEnd w:id="25"/>
    <w:bookmarkStart w:id="29" w:name="core-functions-of-the-pharmacist"/>
    <w:p>
      <w:pPr>
        <w:pStyle w:val="Heading2"/>
      </w:pPr>
      <w:r>
        <w:t xml:space="preserve">3. Core Functions of the Pharmacist</w:t>
      </w:r>
    </w:p>
    <w:p>
      <w:pPr>
        <w:pStyle w:val="FirstParagraph"/>
      </w:pPr>
      <w:r>
        <w:t xml:space="preserve">The daily operations of a pharmacy in Switzerland Zurich revolve around several core pillars. These pillars define the value proposition that a Pharmacist offers to the community.</w:t>
      </w:r>
    </w:p>
    <w:bookmarkStart w:id="26" w:name="medication-dispensing-and-verification"/>
    <w:p>
      <w:pPr>
        <w:pStyle w:val="Heading3"/>
      </w:pPr>
      <w:r>
        <w:t xml:space="preserve">3.1 Medication Dispensing and Verification</w:t>
      </w:r>
    </w:p>
    <w:p>
      <w:pPr>
        <w:pStyle w:val="FirstParagraph"/>
      </w:pPr>
      <w:r>
        <w:t xml:space="preserve">The primary responsibility remains the accurate dispensing of prescription and non-prescription medications. In Switzerland Zurich, pharmacists conduct double-checks on dosages to prevent adverse drug reactions (ADRs). Given the multilingual nature of Zurich, Pharmacist staff are often fluent in German, English, Italian, and French to effectively communicate with a diverse patient base.</w:t>
      </w:r>
    </w:p>
    <w:bookmarkEnd w:id="26"/>
    <w:bookmarkStart w:id="27" w:name="patient-counseling"/>
    <w:p>
      <w:pPr>
        <w:pStyle w:val="Heading3"/>
      </w:pPr>
      <w:r>
        <w:t xml:space="preserve">3.2 Patient Counseling</w:t>
      </w:r>
    </w:p>
    <w:p>
      <w:pPr>
        <w:pStyle w:val="FirstParagraph"/>
      </w:pPr>
      <w:r>
        <w:t xml:space="preserve">A distinct feature of the Pharmacist's role in Switzerland is the emphasis on counseling. Patients are encouraged to discuss potential side effects, interactions with food or other drugs, and proper administration techniques. This personalized care is crucial in maintaining high adherence rates to chronic disease treatments such as diabetes or hypertension management.</w:t>
      </w:r>
    </w:p>
    <w:bookmarkEnd w:id="27"/>
    <w:bookmarkStart w:id="28" w:name="collaboration-with-healthcare-providers"/>
    <w:p>
      <w:pPr>
        <w:pStyle w:val="Heading3"/>
      </w:pPr>
      <w:r>
        <w:t xml:space="preserve">3.3 Collaboration with Healthcare Providers</w:t>
      </w:r>
    </w:p>
    <w:p>
      <w:pPr>
        <w:pStyle w:val="FirstParagraph"/>
      </w:pPr>
      <w:r>
        <w:t xml:space="preserve">In Switzerland Zurich, there is a growing trend towards inter-professional collaboration. Pharmacist specialists are increasingly working alongside physicians and nurses in hospitals and community health centers to review medication lists during hospital discharges, ensuring continuity of care.</w:t>
      </w:r>
    </w:p>
    <w:bookmarkEnd w:id="28"/>
    <w:bookmarkEnd w:id="29"/>
    <w:bookmarkStart w:id="30" w:name="specialized-roles-in-the-swiss-context"/>
    <w:p>
      <w:pPr>
        <w:pStyle w:val="Heading2"/>
      </w:pPr>
      <w:r>
        <w:t xml:space="preserve">4. Specialized Roles in the Swiss Context</w:t>
      </w:r>
    </w:p>
    <w:p>
      <w:pPr>
        <w:pStyle w:val="FirstParagraph"/>
      </w:pPr>
      <w:r>
        <w:t xml:space="preserve">Beyond retail pharmacies (Apotheken), the Pharmacist profession in Switzerland offers specialized career paths that are vital to the healthcare infrastructure.</w:t>
      </w:r>
    </w:p>
    <w:p>
      <w:pPr>
        <w:numPr>
          <w:ilvl w:val="0"/>
          <w:numId w:val="1002"/>
        </w:numPr>
        <w:pStyle w:val="Compact"/>
      </w:pPr>
      <w:r>
        <w:rPr>
          <w:bCs/>
          <w:b/>
        </w:rPr>
        <w:t xml:space="preserve">Hospital Pharmacy:</w:t>
      </w:r>
      <w:r>
        <w:t xml:space="preserve">In major institutions like Inselspital Zurich or Kantonsspital, Hospital Pharmacists manage sterile compounding, oncology drugs, and inventory management for complex surgical procedures.</w:t>
      </w:r>
    </w:p>
    <w:p>
      <w:pPr>
        <w:numPr>
          <w:ilvl w:val="0"/>
          <w:numId w:val="1002"/>
        </w:numPr>
        <w:pStyle w:val="Compact"/>
      </w:pPr>
      <w:r>
        <w:rPr>
          <w:bCs/>
          <w:b/>
        </w:rPr>
        <w:t xml:space="preserve">Industrial Pharmacy:</w:t>
      </w:r>
      <w:r>
        <w:t xml:space="preserve">Zurich is home to global pharmaceutical giants such as Novartis and Roche. Pharmacist professionals in these industrial settings drive research and development (R&amp;D), ensuring new drugs meet rigorous Swiss quality standards before reaching the market.</w:t>
      </w:r>
    </w:p>
    <w:p>
      <w:pPr>
        <w:numPr>
          <w:ilvl w:val="0"/>
          <w:numId w:val="1002"/>
        </w:numPr>
        <w:pStyle w:val="Compact"/>
      </w:pPr>
      <w:r>
        <w:rPr>
          <w:bCs/>
          <w:b/>
        </w:rPr>
        <w:t xml:space="preserve">Ambulatory Care:</w:t>
      </w:r>
      <w:r>
        <w:t xml:space="preserve">New pilot projects in Switzerland Zurich are exploring "Pharmacist Clinicians" who can prescribe specific medications for minor ailments, reducing the burden on general practitioners.</w:t>
      </w:r>
    </w:p>
    <w:bookmarkEnd w:id="30"/>
    <w:bookmarkStart w:id="34" w:name="challenges-and-future-directions"/>
    <w:p>
      <w:pPr>
        <w:pStyle w:val="Heading2"/>
      </w:pPr>
      <w:r>
        <w:t xml:space="preserve">5. Challenges and Future Directions</w:t>
      </w:r>
    </w:p>
    <w:p>
      <w:pPr>
        <w:pStyle w:val="FirstParagraph"/>
      </w:pPr>
      <w:r>
        <w:t xml:space="preserve">The landscape of pharmacy practice is evolving rapidly. This Project Report identifies several challenges facing Pharmacist services in Switzerland Zurich:</w:t>
      </w:r>
    </w:p>
    <w:bookmarkStart w:id="31" w:name="digitalization"/>
    <w:p>
      <w:pPr>
        <w:pStyle w:val="Heading3"/>
      </w:pPr>
      <w:r>
        <w:t xml:space="preserve">5.1 Digitalization</w:t>
      </w:r>
    </w:p>
    <w:p>
      <w:pPr>
        <w:pStyle w:val="FirstParagraph"/>
      </w:pPr>
      <w:r>
        <w:t xml:space="preserve">The integration of e-prescriptions (eRezept) and digital health records requires Pharmacist staff to adapt to new IT systems. Switzerland Zurich is at the forefront of implementing these technologies, demanding that Pharmacists possess strong digital literacy.</w:t>
      </w:r>
    </w:p>
    <w:bookmarkEnd w:id="31"/>
    <w:bookmarkStart w:id="32" w:name="workforce-shortages"/>
    <w:p>
      <w:pPr>
        <w:pStyle w:val="Heading3"/>
      </w:pPr>
      <w:r>
        <w:t xml:space="preserve">5.2 Workforce Shortages</w:t>
      </w:r>
    </w:p>
    <w:p>
      <w:pPr>
        <w:pStyle w:val="FirstParagraph"/>
      </w:pPr>
      <w:r>
        <w:t xml:space="preserve">Aging demographics have led to an increased demand for chronic care medications. Concurrently, there is a shortage of trained Pharmacist professionals in Switzerland Zurich due to the high academic barriers and workload. Retention strategies are being developed by cantonal health authorities.</w:t>
      </w:r>
    </w:p>
    <w:bookmarkEnd w:id="32"/>
    <w:bookmarkStart w:id="33" w:name="accessibility"/>
    <w:p>
      <w:pPr>
        <w:pStyle w:val="Heading3"/>
      </w:pPr>
      <w:r>
        <w:t xml:space="preserve">5.3 Accessibility</w:t>
      </w:r>
    </w:p>
    <w:p>
      <w:pPr>
        <w:pStyle w:val="FirstParagraph"/>
      </w:pPr>
      <w:r>
        <w:t xml:space="preserve">Maintaining accessibility to pharmacies, especially in rural parts of the Canton of Zurich surrounding the city, is a key policy goal. The government regulates pharmacy opening hours and distribution networks to ensure that no resident is more than a short drive away from essential pharmaceutical care.</w:t>
      </w:r>
    </w:p>
    <w:bookmarkEnd w:id="33"/>
    <w:bookmarkEnd w:id="34"/>
    <w:bookmarkStart w:id="35" w:name="conclusion"/>
    <w:p>
      <w:pPr>
        <w:pStyle w:val="Heading2"/>
      </w:pPr>
      <w:r>
        <w:t xml:space="preserve">6. Conclusion</w:t>
      </w:r>
    </w:p>
    <w:p>
      <w:pPr>
        <w:pStyle w:val="FirstParagraph"/>
      </w:pPr>
      <w:r>
        <w:t xml:space="preserve">The Pharmacist in Switzerland Zurich serves as a cornerstone of the public health system. Through rigorous training, adherence to strict federal regulations, and a commitment to patient-centered care, Pharmacists ensure that medical treatments are safe, effective, and accessible.</w:t>
      </w:r>
    </w:p>
    <w:p>
      <w:pPr>
        <w:pStyle w:val="BodyText"/>
      </w:pPr>
      <w:r>
        <w:t xml:space="preserve">This Project Report highlights that the role is dynamic. As technology advances and healthcare needs change—particularly in an aging society like Switzerland Zurich—the Pharmacist will continue to expand their scope of practice. Strengthening support for these professionals, improving digital integration, and fostering collaboration with medical doctors are essential steps toward maintaining the high standard of health outcomes for which Zurich is known globally.</w:t>
      </w:r>
    </w:p>
    <w:p>
      <w:pPr>
        <w:pStyle w:val="BodyText"/>
      </w:pPr>
      <w:r>
        <w:t xml:space="preserve">Stakeholders are encouraged to view investment in Pharmacist services not merely as a cost to the healthcare system, but as a vital prevention strategy that reduces hospital admissions and improves overall quality of life for residents.</w:t>
      </w:r>
    </w:p>
    <w:p>
      <w:pPr>
        <w:pStyle w:val="BodyText"/>
      </w:pPr>
      <w:r>
        <w:t xml:space="preserv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Pharmacist Services in Switzerland Zurich</dc:title>
  <dc:creator/>
  <dc:language>en</dc:language>
  <cp:keywords/>
  <dcterms:created xsi:type="dcterms:W3CDTF">2026-07-29T16:38:43Z</dcterms:created>
  <dcterms:modified xsi:type="dcterms:W3CDTF">2026-07-29T16:38:43Z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