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1" w:name="Xa5d744c994bf573a168443a6b2072268779c4cc"/>
    <w:p>
      <w:pPr>
        <w:pStyle w:val="Heading1"/>
      </w:pPr>
      <w:r>
        <w:t xml:space="preserve">Project Report: Establishing Comprehensive Physiotherapy Services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p>
    <w:p>
      <w:pPr>
        <w:pStyle w:val="BodyText"/>
      </w:pPr>
      <w:r>
        <w:t xml:space="preserve">Subject: Strategic Analysis and Implementation Plan for Physiotherapy Expansion in Egypt Alexandria</w:t>
      </w:r>
    </w:p>
    <w:bookmarkStart w:id="20" w:name="executive-summary"/>
    <w:p>
      <w:pPr>
        <w:pStyle w:val="Heading2"/>
      </w:pPr>
      <w:r>
        <w:t xml:space="preserve">1. Executive Summary</w:t>
      </w:r>
    </w:p>
    <w:p>
      <w:pPr>
        <w:pStyle w:val="FirstParagraph"/>
      </w:pPr>
      <w:r>
        <w:t xml:space="preserve">This Project Report outlines the strategic initiative to expand high-quality physiotherapy services within the urban landscape of Egypt Alexandria. As a historic coastal city with a unique demographic profile, Egypt Alexandria presents distinct opportunities and challenges for healthcare providers specializing in physical rehabilitation. The primary objective of this project is to establish a state-of-the-art physiotherapy center that addresses the rising demand for specialized care, ranging from post-surgical rehabilitation to sports medicine and geriatric care. This document details the market analysis, operational strategy, cultural considerations specific to Egypt Alexandria, and the projected impact on public health in the region.</w:t>
      </w:r>
    </w:p>
    <w:bookmarkEnd w:id="20"/>
    <w:bookmarkStart w:id="21" w:name="introduction-and-background"/>
    <w:p>
      <w:pPr>
        <w:pStyle w:val="Heading2"/>
      </w:pPr>
      <w:r>
        <w:t xml:space="preserve">2. Introduction and Background</w:t>
      </w:r>
    </w:p>
    <w:p>
      <w:pPr>
        <w:pStyle w:val="FirstParagraph"/>
      </w:pPr>
      <w:r>
        <w:t xml:space="preserve">Egypt Alexandria is not merely a geographical location but a vibrant hub of culture, tourism, and commerce. With its Mediterranean climate, the city attracts millions of visitors annually while supporting a local population that is increasingly aware of health and wellness issues. Historically known for its rich academic heritage due to the presence of major universities such as Alexandria University, the city has seen significant growth in healthcare infrastructure over the last decade.</w:t>
      </w:r>
    </w:p>
    <w:p>
      <w:pPr>
        <w:pStyle w:val="BodyText"/>
      </w:pPr>
      <w:r>
        <w:t xml:space="preserve">However, despite this growth, there remains a gap in specialized physiotherapy services that cater to modern medical standards. The term 'Physiotherapist' represents a critical component of this healthcare ecosystem. A skilled Physiotherapist is essential for treating musculoskeletal disorders, neurological conditions, and sports injuries. In the context of Egypt Alexandria, where lifestyle diseases and occupational injuries are prevalent among the working population, the role of a dedicated Physiotherapist has become indispensable. This project aims to bridge the existing gap by professionalizing physiotherapy practices in this region.</w:t>
      </w:r>
    </w:p>
    <w:bookmarkEnd w:id="21"/>
    <w:bookmarkStart w:id="24" w:name="market-analysis-for-egypt-alexandria"/>
    <w:p>
      <w:pPr>
        <w:pStyle w:val="Heading2"/>
      </w:pPr>
      <w:r>
        <w:t xml:space="preserve">3. Market Analysis for Egypt Alexandria</w:t>
      </w:r>
    </w:p>
    <w:bookmarkStart w:id="22" w:name="demographic-trends"/>
    <w:p>
      <w:pPr>
        <w:pStyle w:val="Heading3"/>
      </w:pPr>
      <w:r>
        <w:t xml:space="preserve">3.1 Demographic Trends</w:t>
      </w:r>
    </w:p>
    <w:p>
      <w:pPr>
        <w:pStyle w:val="FirstParagraph"/>
      </w:pPr>
      <w:r>
        <w:t xml:space="preserve">The population of Egypt Alexandria is diverse, comprising students, young professionals, families, and a growing elderly demographic. The aging population requires consistent physiotherapy for age-related mobility issues such as arthritis and osteoporosis. Simultaneously the city's status as a tourist destination creates a high demand for sports injuries treatment and acute pain management among travelers. A comprehensive approach to hiring skilled Physiotherapists who can handle these varied needs is crucial.</w:t>
      </w:r>
    </w:p>
    <w:bookmarkEnd w:id="22"/>
    <w:bookmarkStart w:id="23" w:name="competitive-landscape"/>
    <w:p>
      <w:pPr>
        <w:pStyle w:val="Heading3"/>
      </w:pPr>
      <w:r>
        <w:t xml:space="preserve">3.2 Competitive Landscape</w:t>
      </w:r>
    </w:p>
    <w:p>
      <w:pPr>
        <w:pStyle w:val="FirstParagraph"/>
      </w:pPr>
      <w:r>
        <w:t xml:space="preserve">In Egypt Alexandria, healthcare services are provided by a mix of public hospitals, private clinics, and international medical centers. While many general practitioners offer basic physical therapy advice, there is a scarcity of specialized facilities dedicated exclusively to physiotherapy. Competitors in the area often lack integrated care models or modern equipment. By positioning our project as a premium Physiotherapy center in Egypt Alexandria, we can differentiate ourselves through superior patient outcomes and personalized care plans.</w:t>
      </w:r>
    </w:p>
    <w:bookmarkEnd w:id="23"/>
    <w:bookmarkEnd w:id="24"/>
    <w:bookmarkStart w:id="27" w:name="operational-strategy"/>
    <w:p>
      <w:pPr>
        <w:pStyle w:val="Heading2"/>
      </w:pPr>
      <w:r>
        <w:t xml:space="preserve">4. Operational Strategy</w:t>
      </w:r>
    </w:p>
    <w:bookmarkStart w:id="25" w:name="staffing-the-team-of-physiotherapists"/>
    <w:p>
      <w:pPr>
        <w:pStyle w:val="Heading3"/>
      </w:pPr>
      <w:r>
        <w:t xml:space="preserve">4.1 Staffing the Team of Physiotherapists</w:t>
      </w:r>
    </w:p>
    <w:p>
      <w:pPr>
        <w:pStyle w:val="FirstParagraph"/>
      </w:pPr>
      <w:r>
        <w:t xml:space="preserve">The core strength of this project lies in its human capital. We intend to recruit a team of certified and experienced Physiotherapists who possess both local knowledge and international exposure. These professionals will be trained in evidence-based practices, ensuring that every patient receives care aligned with global standards while respecting the cultural nuances of Egypt Alexandria. Continuous professional development will be mandatory, encouraging our Physiotherapists to stay updated with the latest rehabilitation techniques.</w:t>
      </w:r>
    </w:p>
    <w:bookmarkEnd w:id="25"/>
    <w:bookmarkStart w:id="26" w:name="facility-design-and-technology"/>
    <w:p>
      <w:pPr>
        <w:pStyle w:val="Heading3"/>
      </w:pPr>
      <w:r>
        <w:t xml:space="preserve">4.2 Facility Design and Technology</w:t>
      </w:r>
    </w:p>
    <w:p>
      <w:pPr>
        <w:pStyle w:val="FirstParagraph"/>
      </w:pPr>
      <w:r>
        <w:t xml:space="preserve">The physical location in Egypt Alexandria will be designed to prioritize accessibility and comfort. Recognizing the humid climate of the region, the facility will include climate-controlled therapy pools for hydrotherapy, a treatment highly effective for joint pain but often inaccessible in standard clinics. Modern diagnostic tools and wearable technology integration will allow our Physiotherapists to monitor patient progress in real-time, enhancing treatment efficacy.</w:t>
      </w:r>
    </w:p>
    <w:bookmarkEnd w:id="26"/>
    <w:bookmarkEnd w:id="27"/>
    <w:bookmarkStart w:id="28" w:name="cultural-and-social-considerations"/>
    <w:p>
      <w:pPr>
        <w:pStyle w:val="Heading2"/>
      </w:pPr>
      <w:r>
        <w:t xml:space="preserve">5. Cultural and Social Considerations</w:t>
      </w:r>
    </w:p>
    <w:p>
      <w:pPr>
        <w:pStyle w:val="FirstParagraph"/>
      </w:pPr>
      <w:r>
        <w:t xml:space="preserve">Operating a healthcare facility in Egypt Alexandria requires a deep understanding of local social structures and cultural values. In Egyptian society, family plays a central role in healthcare decisions. Therefore, our Physiotherapists will undergo specific training on family-inclusive care models, ensuring that relatives are educated and involved in the rehabilitation process.</w:t>
      </w:r>
    </w:p>
    <w:p>
      <w:pPr>
        <w:pStyle w:val="BodyText"/>
      </w:pPr>
      <w:r>
        <w:t xml:space="preserve">Furthermore, modesty and privacy are paramount concerns for many patients in Egypt Alexandria. The clinic layout will ensure private consultation rooms and gender-separated therapy areas where requested or deemed necessary by local customs. By aligning our operational protocols with the cultural fabric of Egypt Alexandria, we build trust and encourage higher patient retention rates.</w:t>
      </w:r>
    </w:p>
    <w:bookmarkEnd w:id="28"/>
    <w:bookmarkStart w:id="29" w:name="challenges-and-risk-mitigation"/>
    <w:p>
      <w:pPr>
        <w:pStyle w:val="Heading2"/>
      </w:pPr>
      <w:r>
        <w:t xml:space="preserve">6. Challenges and Risk Mitigation</w:t>
      </w:r>
    </w:p>
    <w:p>
      <w:pPr>
        <w:pStyle w:val="FirstParagraph"/>
      </w:pPr>
      <w:r>
        <w:rPr>
          <w:bCs/>
          <w:b/>
        </w:rPr>
        <w:t xml:space="preserve">Economic Volatility:</w:t>
      </w:r>
      <w:r>
        <w:t xml:space="preserve"> </w:t>
      </w:r>
      <w:r>
        <w:t xml:space="preserve">Fluctuations in currency value can affect the cost of imported medical equipment. We mitigate this by establishing local supplier relationships for non-specialized items and securing long-term contracts for essential machinery.</w:t>
      </w:r>
    </w:p>
    <w:p>
      <w:pPr>
        <w:pStyle w:val="BodyText"/>
      </w:pPr>
      <w:r>
        <w:rPr>
          <w:bCs/>
          <w:b/>
        </w:rPr>
        <w:t xml:space="preserve">Skill Shortage:</w:t>
      </w:r>
      <w:r>
        <w:t xml:space="preserve"> </w:t>
      </w:r>
      <w:r>
        <w:t xml:space="preserve">There is a limited pool of highly specialized Physiotherapists with niche expertise. To address this, we will partner with medical faculties in Egypt Alexandria to create internship programs, fostering the next generation of talent while securing early access to top graduates.</w:t>
      </w:r>
    </w:p>
    <w:bookmarkEnd w:id="29"/>
    <w:bookmarkStart w:id="30" w:name="projected-impact-and-conclusion"/>
    <w:p>
      <w:pPr>
        <w:pStyle w:val="Heading2"/>
      </w:pPr>
      <w:r>
        <w:t xml:space="preserve">7. Projected Impact and Conclusion</w:t>
      </w:r>
    </w:p>
    <w:p>
      <w:pPr>
        <w:pStyle w:val="FirstParagraph"/>
      </w:pPr>
      <w:r>
        <w:t xml:space="preserve">The successful implementation of this project will significantly enhance the healthcare landscape in Egypt Alexandria. By providing accessible, high-quality physiotherapy services, we contribute to reducing the overall burden of chronic pain and disability in the region. The presence of a world-class Physiotherapy center serves as a beacon for medical tourism, attracting patients from across North Africa who seek superior rehabilitation care.</w:t>
      </w:r>
    </w:p>
    <w:p>
      <w:pPr>
        <w:pStyle w:val="BodyText"/>
      </w:pPr>
      <w:r>
        <w:t xml:space="preserve">Moreover, this project supports national health goals by emphasizing prevention and active lifestyle promotion. Educated patients who engage with qualified Physiotherapists are more likely to adopt healthier habits, leading to long-term societal benefits.</w:t>
      </w:r>
    </w:p>
    <w:p>
      <w:pPr>
        <w:pStyle w:val="BodyText"/>
      </w:pPr>
      <w:r>
        <w:rPr>
          <w:bCs/>
          <w:b/>
        </w:rPr>
        <w:t xml:space="preserve">Conclusion:</w:t>
      </w:r>
      <w:r>
        <w:br/>
      </w:r>
      <w:r>
        <w:t xml:space="preserve">In summary, this Project Report affirms that establishing a specialized physiotherapy hub in Egypt Alexandria is not only commercially viable but socially imperative. By focusing on the professional development of Physiotherapists and adapting to the specific needs of the Egypt Alexandria community, we are poised to deliver exceptional healthcare outcomes. The synergy between modern medical practices and local cultural understanding will define our success, making us a leader in rehabilitation services within this historic Egyptian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Egypt Alexandria</dc:title>
  <dc:creator/>
  <dc:language>en</dc:language>
  <cp:keywords/>
  <dcterms:created xsi:type="dcterms:W3CDTF">2026-07-29T13:03:00Z</dcterms:created>
  <dcterms:modified xsi:type="dcterms:W3CDTF">2026-07-29T13:03:00Z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