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1" w:name="X690bd88817178503dee35bddbdd4e7e8a2cd967"/>
    <w:p>
      <w:pPr>
        <w:pStyle w:val="Heading1"/>
      </w:pPr>
      <w:r>
        <w:t xml:space="preserve">Project Report on Emergency and Residential Plumbing Solutions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Stakeholders and Residents of Belgium Brussels</w:t>
      </w:r>
      <w:r>
        <w:br/>
      </w:r>
    </w:p>
    <w:p>
      <w:pPr>
        <w:pStyle w:val="BodyText"/>
      </w:pPr>
      <w:r>
        <w:t xml:space="preserve">: Project Management Office</w:t>
      </w:r>
      <w:r>
        <w:br/>
      </w:r>
      <w:r>
        <w:t xml:space="preserve">&lt; strong &gt;Subject: Comprehensive Analysis of Plumbing Infrastructure and Service Requirements in Belgium Brussels</w:t>
      </w:r>
    </w:p>
    <w:bookmarkStart w:id="20" w:name="executive-summary"/>
    <w:p>
      <w:pPr>
        <w:pStyle w:val="Heading2"/>
      </w:pPr>
      <w:r>
        <w:t xml:space="preserve">1. Executive Summary</w:t>
      </w:r>
    </w:p>
    <w:p>
      <w:pPr>
        <w:pStyle w:val="FirstParagraph"/>
      </w:pPr>
      <w:r>
        <w:t xml:space="preserve">This Project Report serves as a comprehensive overview of the current state, challenges, and strategic recommendations regarding plumbing infrastructure and professional service provision within the specific geographic and administrative context of Belgium Brussels. As the capital region of Belgium, Brussels presents unique urban density challenges that directly impact the demand for reliable Plumber services. This document outlines why high-standard Plumbing services are critical for maintaining public health, structural integrity, and daily comfort in this bustling European hub.</w:t>
      </w:r>
    </w:p>
    <w:p>
      <w:pPr>
        <w:pStyle w:val="BodyText"/>
      </w:pPr>
      <w:r>
        <w:t xml:space="preserve">The primary objective of this report is to highlight the necessity of investing in skilled labor and modern infrastructure to support the growing population of Belgium Brussels. The findings indicate that while the existing network is robust, aging buildings and increasing urban density require a proactive approach to maintenance and emergency response by certified Plumber professionals.</w:t>
      </w:r>
    </w:p>
    <w:bookmarkEnd w:id="20"/>
    <w:bookmarkStart w:id="21" w:name="introduction"/>
    <w:p>
      <w:pPr>
        <w:pStyle w:val="Heading2"/>
      </w:pPr>
      <w:r>
        <w:t xml:space="preserve">2. Introduction</w:t>
      </w:r>
    </w:p>
    <w:p>
      <w:pPr>
        <w:pStyle w:val="FirstParagraph"/>
      </w:pPr>
      <w:r>
        <w:t xml:space="preserve">The city known as Belgium Brussels is not only the political heart of Europe but also a diverse metropolitan area characterized by historic architecture mixed with modern developments. In this context, the term "Plumber" represents more than just a trade; it signifies a vital link in the urban utility chain. The unique climatic conditions and historical building stock of Belgium Brussels demand specialized knowledge from any professional identifying as a Plumber.</w:t>
      </w:r>
    </w:p>
    <w:p>
      <w:pPr>
        <w:pStyle w:val="BodyText"/>
      </w:pPr>
      <w:r>
        <w:t xml:space="preserve">This report aims to analyze the specific needs of residents and businesses in Belgium Brussels, emphasizing how effective plumbing solutions contribute to sustainability and quality of life. It is imperative that all stakeholders recognize that the efficiency of a city like Belgium Brussels relies heavily on the reliability of its water management systems, which are maintained by qualified Plumber technicians.</w:t>
      </w:r>
    </w:p>
    <w:bookmarkEnd w:id="21"/>
    <w:bookmarkStart w:id="23" w:name="Xa16a07c7a14d8ea58b0a8ae6e5ca09dc09efd0d"/>
    <w:p>
      <w:pPr>
        <w:pStyle w:val="Heading2"/>
      </w:pPr>
      <w:r>
        <w:t xml:space="preserve">3. Infrastructure Context in Belgium Brussels</w:t>
      </w:r>
    </w:p>
    <w:p>
      <w:pPr>
        <w:pStyle w:val="FirstParagraph"/>
      </w:pPr>
      <w:r>
        <w:t xml:space="preserve">The architectural landscape of Belgium Brussels is distinct. Many structures date back to the late 19th and early 20th centuries, featuring original pipework that often struggles to meet modern usage demands. For a Plumber working in this region, these legacy systems present both a challenge and an opportunity for renovation.</w:t>
      </w:r>
    </w:p>
    <w:p>
      <w:pPr>
        <w:pStyle w:val="BodyText"/>
      </w:pPr>
      <w:r>
        <w:t xml:space="preserve">Furthermore, the high density of residential units in central Belgium Brussels means that plumbing failures can have cascading effects on multiple households. A single leak or blockage managed by a skilled Plumber can prevent extensive water damage and costly repairs for entire apartment blocks. Therefore, the role of the Plumber in Belgium Brussels is pivotal for community stability.</w:t>
      </w:r>
    </w:p>
    <w:bookmarkStart w:id="22" w:name="age-of-housing-stock"/>
    <w:p>
      <w:pPr>
        <w:pStyle w:val="Heading3"/>
      </w:pPr>
      <w:r>
        <w:t xml:space="preserve">3.1 Age of Housing Stock</w:t>
      </w:r>
    </w:p>
    <w:p>
      <w:pPr>
        <w:pStyle w:val="FirstParagraph"/>
      </w:pPr>
      <w:r>
        <w:t xml:space="preserve">A significant portion of housing in Belgium Brussels requires frequent maintenance. Old cast-iron pipes are prone to corrosion and blockages, necessitating regular inspections by professional Plumbers. The transition from lead piping to modern copper or PEX materials is an ongoing process that requires dedicated Plumber intervention across various neighborhoods in Belgium Brussels.</w:t>
      </w:r>
    </w:p>
    <w:bookmarkEnd w:id="22"/>
    <w:bookmarkEnd w:id="23"/>
    <w:bookmarkStart w:id="24" w:name="X263cfbc56fdd5613c4ac915f02d137e3439bf2b"/>
    <w:p>
      <w:pPr>
        <w:pStyle w:val="Heading2"/>
      </w:pPr>
      <w:r>
        <w:t xml:space="preserve">4. Environmental and Sustainability Considerations</w:t>
      </w:r>
    </w:p>
    <w:p>
      <w:pPr>
        <w:pStyle w:val="FirstParagraph"/>
      </w:pPr>
      <w:r>
        <w:t xml:space="preserve">Sustainability is a key pillar of modern urban planning in Belgium Brussels. Water conservation efforts are paramount, and this is where the expertise of a certified Plumber becomes economically and environmentally valuable. Modern Plumbers are equipped with technologies to install water-saving fixtures, detect hidden leaks via acoustic sensors, and implement greywater recycling systems.</w:t>
      </w:r>
    </w:p>
    <w:p>
      <w:pPr>
        <w:pStyle w:val="BodyText"/>
      </w:pPr>
      <w:r>
        <w:t xml:space="preserve">In Belgium Brussels, municipal regulations often encourage or mandate energy-efficient installations. A professional Plumber ensures compliance with these regulations while optimizing the performance of heating and hot water systems. By employing a skilled Plumber, residents in Belgium Brussels can significantly reduce their carbon footprint and utility bills.</w:t>
      </w:r>
    </w:p>
    <w:bookmarkEnd w:id="24"/>
    <w:bookmarkStart w:id="25" w:name="emergency-response-and-public-health"/>
    <w:p>
      <w:pPr>
        <w:pStyle w:val="Heading2"/>
      </w:pPr>
      <w:r>
        <w:t xml:space="preserve">5. Emergency Response and Public Health</w:t>
      </w:r>
    </w:p>
    <w:p>
      <w:pPr>
        <w:pStyle w:val="FirstParagraph"/>
      </w:pPr>
      <w:r>
        <w:t xml:space="preserve">The reliability of emergency services is a critical metric for any city, including Belgium Brussels. When a pipe bursts or sewage backs up, the situation requires immediate attention from an on-call Plumber to mitigate health hazards and property damage. In the dense urban environment of Belgium Brussels, delays in plumbing response can lead to severe sanitary issues.</w:t>
      </w:r>
    </w:p>
    <w:p>
      <w:pPr>
        <w:pStyle w:val="BodyText"/>
      </w:pPr>
      <w:r>
        <w:t xml:space="preserve">This Project Report emphasizes that a robust network of available Plumbers is essential for public health safety. Whether it is a frozen pipe during the winter months or a gas leak associated with water heaters, the expertise of a Plumber ensures rapid resolution. The specific climate variations in Belgium Brussels necessitate that Plumbers be prepared for seasonal challenges, such as freezing temperatures that can strain outdoor and basement plumbing systems.</w:t>
      </w:r>
    </w:p>
    <w:bookmarkEnd w:id="25"/>
    <w:bookmarkStart w:id="26" w:name="economic-impact-and-job-creation"/>
    <w:p>
      <w:pPr>
        <w:pStyle w:val="Heading2"/>
      </w:pPr>
      <w:r>
        <w:t xml:space="preserve">6. Economic Impact and Job Creation</w:t>
      </w:r>
    </w:p>
    <w:p>
      <w:pPr>
        <w:pStyle w:val="FirstParagraph"/>
      </w:pPr>
      <w:r>
        <w:t xml:space="preserve">The demand for Plumber services in Belgium Brussels supports a significant portion of the local economy. The construction, renovation, and maintenance sectors are major employers, with Plumbers representing a core component of this workforce. Investing in the training and certification of Plumbers contributes to job creation within Belgium Brussels.</w:t>
      </w:r>
    </w:p>
    <w:p>
      <w:pPr>
        <w:pStyle w:val="BodyText"/>
      </w:pPr>
      <w:r>
        <w:t xml:space="preserve">Moreover, reliable plumbing services attract businesses and tourists to Belgium Brussels. Hotels, restaurants, and offices require seamless water supply and waste disposal systems. A reputation for efficient infrastructure management enhances the global standing of Belgium Brussels as a business-friendly destination. Consequently, supporting the Plumber trade is an indirect investment in the economic vitality of Belgium Brussels.</w:t>
      </w:r>
    </w:p>
    <w:bookmarkEnd w:id="26"/>
    <w:bookmarkStart w:id="28" w:name="challenges-and-recommendations"/>
    <w:p>
      <w:pPr>
        <w:pStyle w:val="Heading2"/>
      </w:pPr>
      <w:r>
        <w:t xml:space="preserve">7. Challenges and Recommendations</w:t>
      </w:r>
    </w:p>
    <w:p>
      <w:pPr>
        <w:pStyle w:val="FirstParagraph"/>
      </w:pPr>
      <w:r>
        <w:t xml:space="preserve">Despite these strengths, several challenges persist for Plumbers operating in Belgium Brussels:</w:t>
      </w:r>
    </w:p>
    <w:p>
      <w:pPr>
        <w:numPr>
          <w:ilvl w:val="0"/>
          <w:numId w:val="1001"/>
        </w:numPr>
        <w:pStyle w:val="Compact"/>
      </w:pPr>
      <w:r>
        <w:rPr>
          <w:bCs/>
          <w:b/>
        </w:rPr>
        <w:t xml:space="preserve">Labor Shortages:</w:t>
      </w:r>
    </w:p>
    <w:p>
      <w:pPr>
        <w:numPr>
          <w:ilvl w:val="0"/>
          <w:numId w:val="1001"/>
        </w:numPr>
        <w:pStyle w:val="Compact"/>
      </w:pPr>
      <w:r>
        <w:rPr>
          <w:bCs/>
          <w:b/>
        </w:rPr>
        <w:t xml:space="preserve">Aging Infrastructure:</w:t>
      </w:r>
      <w:r>
        <w:t xml:space="preserve"> </w:t>
      </w:r>
      <w:r>
        <w:t xml:space="preserve">The cost of retrofitting old buildings in Belgium Brussels is high, requiring subsidies or incentives for homeowners.</w:t>
      </w:r>
    </w:p>
    <w:p>
      <w:pPr>
        <w:numPr>
          <w:ilvl w:val="0"/>
          <w:numId w:val="1001"/>
        </w:numPr>
        <w:pStyle w:val="Compact"/>
      </w:pPr>
      <w:r>
        <w:t xml:space="preserve">Regulatory Complexity: Navigating local codes in Belgium Brussels requires up-to-date knowledge from every Plumber.</w:t>
      </w:r>
    </w:p>
    <w:bookmarkStart w:id="27" w:name="X836894ecfe23e34bd2c61398f5db47a0a366454"/>
    <w:p>
      <w:pPr>
        <w:pStyle w:val="Heading3"/>
      </w:pPr>
      <w:r>
        <w:rPr>
          <w:bCs/>
          <w:b/>
        </w:rPr>
        <w:t xml:space="preserve">To address these issues, this Project Report recommends the following actions:</w:t>
      </w:r>
    </w:p>
    <w:p>
      <w:pPr>
        <w:numPr>
          <w:ilvl w:val="0"/>
          <w:numId w:val="1002"/>
        </w:numPr>
        <w:pStyle w:val="Compact"/>
      </w:pPr>
      <w:r>
        <w:t xml:space="preserve">Incentivize Training: Launch programs to encourage young people in Belgium Brussels to become certified Plumbers.</w:t>
      </w:r>
    </w:p>
    <w:p>
      <w:pPr>
        <w:numPr>
          <w:ilvl w:val="0"/>
          <w:numId w:val="1002"/>
        </w:numPr>
        <w:pStyle w:val="Compact"/>
      </w:pPr>
      <w:r>
        <w:t xml:space="preserve">Prioritize Renovation Grants: Provide financial aid for homeowners in Belgium Brussels who hire licensed Plumbers for sustainable upgrades.</w:t>
      </w:r>
    </w:p>
    <w:p>
      <w:pPr>
        <w:numPr>
          <w:ilvl w:val="0"/>
          <w:numId w:val="1002"/>
        </w:numPr>
        <w:pStyle w:val="Compact"/>
      </w:pPr>
      <w:r>
        <w:t xml:space="preserve">Strengthen Regulations: Ensure that all Plumber services adhere strictly to environmental and safety standards unique to Belgium Brussels.</w:t>
      </w:r>
    </w:p>
    <w:bookmarkEnd w:id="27"/>
    <w:bookmarkEnd w:id="28"/>
    <w:bookmarkStart w:id="30" w:name="conclusion"/>
    <w:p>
      <w:pPr>
        <w:pStyle w:val="Heading2"/>
      </w:pPr>
      <w:r>
        <w:t xml:space="preserve">8. Conclusion</w:t>
      </w:r>
    </w:p>
    <w:p>
      <w:pPr>
        <w:pStyle w:val="FirstParagraph"/>
      </w:pPr>
      <w:r>
        <w:t xml:space="preserve">In conclusion, this Project Report underscores the indispensable role of the Plumber in the functioning and development of Belgium Brussels. From maintaining historical integrity to ensuring modern sustainability, Plumbers are essential workers who keep the city running smoothly. The unique characteristics of Belgium Brussels require specialized attention, dedication, and skill from every professional in this field.</w:t>
      </w:r>
    </w:p>
    <w:p>
      <w:pPr>
        <w:pStyle w:val="BodyText"/>
      </w:pPr>
      <w:r>
        <w:t xml:space="preserve">We urge all municipal authorities, building managers, and residents to recognize the value of professional Plumber services. By prioritizing high-quality plumbing infrastructure and skilled labor, Belgium Brussels can continue to thrive as a modern, safe, and efficient European capital. The future of our city depends on the pipes that run beneath it and the Plumbers who maintain them.</w:t>
      </w:r>
    </w:p>
    <w:bookmarkStart w:id="29" w:name="final-note"/>
    <w:p>
      <w:pPr>
        <w:pStyle w:val="Heading3"/>
      </w:pPr>
      <w:r>
        <w:t xml:space="preserve">Final Note</w:t>
      </w:r>
    </w:p>
    <w:p>
      <w:pPr>
        <w:pStyle w:val="FirstParagraph"/>
      </w:pPr>
      <w:r>
        <w:t xml:space="preserve">This document serves as a definitive statement on the importance of Plumbing in Belgium Brussels. We call for immediate action to support and elevate standards for Plumber services to ensure a prosperous future for all inhabitants of Belgium Brussels.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Services in Belgium Brussels</dc:title>
  <dc:creator/>
  <dc:language>en</dc:language>
  <cp:keywords/>
  <dcterms:created xsi:type="dcterms:W3CDTF">2026-07-29T13:17:01Z</dcterms:created>
  <dcterms:modified xsi:type="dcterms:W3CDTF">2026-07-29T13:17:01Z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