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Infrastructure</w:t>
      </w:r>
      <w:r>
        <w:t xml:space="preserve"> </w:t>
      </w:r>
      <w:r>
        <w:t xml:space="preserve">Initiative</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d1a5b3ba085b14fcd858a73961519a853484c1e"/>
    <w:p>
      <w:pPr>
        <w:pStyle w:val="Heading1"/>
      </w:pPr>
      <w:r>
        <w:t xml:space="preserve">Project Report: Plumber Infrastructure Initiative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Water, Sanitation and Hygiene (MINEAU)</w:t>
      </w:r>
      <w:r>
        <w:br/>
      </w:r>
      <w:r>
        <w:rPr>
          <w:bCs/>
          <w:b/>
        </w:rPr>
        <w:t xml:space="preserve">From:</w:t>
      </w:r>
      <w:r>
        <w:t xml:space="preserve"> </w:t>
      </w:r>
      <w:r>
        <w:t xml:space="preserve">Project Management Office</w:t>
      </w:r>
      <w:r>
        <w:br/>
      </w:r>
      <w:r>
        <w:t xml:space="preserve">Analytical Review and Strategic Implementation of the Plumber Skilling Program in DR Congo Kinshasa</w:t>
      </w:r>
    </w:p>
    <w:p>
      <w:pPr>
        <w:pStyle w:val="BodyText"/>
      </w:pPr>
      <w:r>
        <w:t xml:space="preserve">The Democratic Republic of Congo, specifically its capital city Kinshasa, faces a critical infrastructure challenge regarding water sanitation and hygiene (WASH). As one of the fastest-growing urban centers in Africa with a population exceeding 15 million inhabitants, the demand for reliable plumbing services is at an all-time high. This</w:t>
      </w:r>
      <w:r>
        <w:t xml:space="preserve"> </w:t>
      </w:r>
      <w:r>
        <w:rPr>
          <w:bCs/>
          <w:b/>
        </w:rPr>
        <w:t xml:space="preserve">Project Report</w:t>
      </w:r>
      <w:r>
        <w:t xml:space="preserve"> </w:t>
      </w:r>
      <w:r>
        <w:t xml:space="preserve">details the strategic initiative to address this gap by professionalizing the workforce of</w:t>
      </w:r>
      <w:r>
        <w:t xml:space="preserve"> </w:t>
      </w:r>
      <w:r>
        <w:rPr>
          <w:bCs/>
          <w:b/>
        </w:rPr>
        <w:t xml:space="preserve">Plumber</w:t>
      </w:r>
      <w:r>
        <w:t xml:space="preserve"> </w:t>
      </w:r>
      <w:r>
        <w:t xml:space="preserve">technicians across major communes in Kinshasa. The primary objective is to reduce waterborne diseases, improve household hygiene standards, and create sustainable employment opportunities within the region.</w:t>
      </w:r>
    </w:p>
    <w:p>
      <w:pPr>
        <w:pStyle w:val="BodyText"/>
      </w:pPr>
      <w:r>
        <w:t xml:space="preserve">Kinshasa’s aging colonial-era infrastructure, combined with rapid urbanization and informal settlement expansion, has outpaced the current capacity of municipal water distribution systems. Consequently, millions of residents rely on boreholes and private well connections that are often poorly maintained or incorrectly installed. The lack of certified</w:t>
      </w:r>
      <w:r>
        <w:t xml:space="preserve"> </w:t>
      </w:r>
      <w:r>
        <w:rPr>
          <w:bCs/>
          <w:b/>
        </w:rPr>
        <w:t xml:space="preserve">Plumber</w:t>
      </w:r>
      <w:r>
        <w:t xml:space="preserve"> </w:t>
      </w:r>
      <w:r>
        <w:t xml:space="preserve">professionals is a central bottleneck in maintaining these vital systems. This report outlines the rationale, implementation strategy, and anticipated outcomes for this crucial development project in</w:t>
      </w:r>
      <w:r>
        <w:t xml:space="preserve"> </w:t>
      </w:r>
      <w:r>
        <w:rPr>
          <w:bCs/>
          <w:b/>
        </w:rPr>
        <w:t xml:space="preserve">DR Congo Kinshasa</w:t>
      </w:r>
      <w:r>
        <w:t xml:space="preserve">.</w:t>
      </w:r>
    </w:p>
    <w:p>
      <w:pPr>
        <w:pStyle w:val="BodyText"/>
      </w:pPr>
      <w:r>
        <w:t xml:space="preserve">The context of</w:t>
      </w:r>
      <w:r>
        <w:t xml:space="preserve"> </w:t>
      </w:r>
      <w:r>
        <w:rPr>
          <w:bCs/>
          <w:b/>
        </w:rPr>
        <w:t xml:space="preserve">DR Congo Kinshasa</w:t>
      </w:r>
      <w:r>
        <w:t xml:space="preserve"> </w:t>
      </w:r>
      <w:r>
        <w:t xml:space="preserve">is unique due to its geographical location along the Congo River and its dense urban layout. However, access to potable water remains unevenly distributed. In many neighborhoods such as Limete, Mont-Ngafula, and Gombe, the prevalence of leaking pipes and contaminated storage tanks is significant. A survey conducted in Q2 2023 indicated that over 60% of household plumbing installations in Kinshasa were performed by unqualified laborers lacking formal training.</w:t>
      </w:r>
    </w:p>
    <w:p>
      <w:pPr>
        <w:pStyle w:val="BodyText"/>
      </w:pPr>
      <w:r>
        <w:t xml:space="preserve">This deficit in skilled</w:t>
      </w:r>
      <w:r>
        <w:t xml:space="preserve"> </w:t>
      </w:r>
      <w:r>
        <w:rPr>
          <w:bCs/>
          <w:b/>
        </w:rPr>
        <w:t xml:space="preserve">Plumber</w:t>
      </w:r>
      <w:r>
        <w:t xml:space="preserve"> </w:t>
      </w:r>
      <w:r>
        <w:t xml:space="preserve">personnel leads to two major issues. First, it results in significant water loss due to undetected leaks and pressure imbalances, exacerbating the scarcity issues faced by the national utility company, Société Nationale d’Eau (SNE). Second, improper plumbing practices contribute to cross-contamination between potable water lines and sewage systems. In</w:t>
      </w:r>
      <w:r>
        <w:t xml:space="preserve"> </w:t>
      </w:r>
      <w:r>
        <w:rPr>
          <w:bCs/>
          <w:b/>
        </w:rPr>
        <w:t xml:space="preserve">DR Congo Kinshasa</w:t>
      </w:r>
      <w:r>
        <w:t xml:space="preserve">, where cholera outbreaks are a recurrent public health threat, the role of a competent</w:t>
      </w:r>
      <w:r>
        <w:t xml:space="preserve"> </w:t>
      </w:r>
      <w:r>
        <w:rPr>
          <w:bCs/>
          <w:b/>
        </w:rPr>
        <w:t xml:space="preserve">Plumber</w:t>
      </w:r>
      <w:r>
        <w:t xml:space="preserve"> </w:t>
      </w:r>
      <w:r>
        <w:t xml:space="preserve">is not merely a convenience but a matter of public health safety.</w:t>
      </w:r>
    </w:p>
    <w:p>
      <w:pPr>
        <w:pStyle w:val="BodyText"/>
      </w:pPr>
      <w:r>
        <w:t xml:space="preserve">The scope of this project encompasses the establishment of five vocational training centers dedicated to plumbing across different districts of Kinshasa. The core objectives include:</w:t>
      </w:r>
    </w:p>
    <w:p>
      <w:pPr>
        <w:pStyle w:val="BodyText"/>
      </w:pPr>
      <w:r>
        <w:t xml:space="preserve">To train 500 certified</w:t>
      </w:r>
      <w:r>
        <w:t xml:space="preserve"> </w:t>
      </w:r>
      <w:r>
        <w:rPr>
          <w:bCs/>
          <w:b/>
        </w:rPr>
        <w:t xml:space="preserve">Plumber</w:t>
      </w:r>
      <w:r>
        <w:t xml:space="preserve"> </w:t>
      </w:r>
      <w:r>
        <w:t xml:space="preserve">technicians within the first year.</w:t>
      </w:r>
    </w:p>
    <w:p>
      <w:pPr>
        <w:pStyle w:val="BodyText"/>
      </w:pPr>
      <w:r>
        <w:t xml:space="preserve">To partner with local municipalities in</w:t>
      </w:r>
      <w:r>
        <w:t xml:space="preserve"> </w:t>
      </w:r>
      <w:r>
        <w:rPr>
          <w:bCs/>
          <w:b/>
        </w:rPr>
        <w:t xml:space="preserve">DR Congo Kinshasa</w:t>
      </w:r>
    </w:p>
    <w:p>
      <w:pPr>
        <w:pStyle w:val="BodyText"/>
      </w:pPr>
      <w:r>
        <w:t xml:space="preserve">The implementation phase involves a multi-stakeholder approach. We are collaborating with international engineering firms to design curricula that meet both international standards and the specific material availability constraints found in</w:t>
      </w:r>
      <w:r>
        <w:t xml:space="preserve"> </w:t>
      </w:r>
      <w:r>
        <w:rPr>
          <w:bCs/>
          <w:b/>
        </w:rPr>
        <w:t xml:space="preserve">DR Congo Kinshasa</w:t>
      </w:r>
      <w:r>
        <w:t xml:space="preserve">. The curriculum emphasizes sustainable water management, pipe fitting, wastewater disposal, and emergency repair techniques.</w:t>
      </w:r>
    </w:p>
    <w:p>
      <w:pPr>
        <w:pStyle w:val="BodyText"/>
      </w:pPr>
      <w:r>
        <w:t xml:space="preserve">Furthermore, the project includes a "Plumber Mentorship" component. Experienced technicians will be paired with apprentices to gain hands-on experience on actual construction sites in</w:t>
      </w:r>
      <w:r>
        <w:t xml:space="preserve"> </w:t>
      </w:r>
      <w:r>
        <w:rPr>
          <w:bCs/>
          <w:b/>
        </w:rPr>
        <w:t xml:space="preserve">DR Congo Kinshasa</w:t>
      </w:r>
      <w:r>
        <w:t xml:space="preserve">. This ensures that the</w:t>
      </w:r>
      <w:r>
        <w:t xml:space="preserve"> </w:t>
      </w:r>
      <w:r>
        <w:rPr>
          <w:bCs/>
          <w:b/>
        </w:rPr>
        <w:t xml:space="preserve">Plumber</w:t>
      </w:r>
      <w:r>
        <w:t xml:space="preserve"> </w:t>
      </w:r>
      <w:r>
        <w:t xml:space="preserve">workforce is not only theoretically sound but practically proficient in handling the diverse plumbing challenges presented by both formal and informal settlements.</w:t>
      </w:r>
    </w:p>
    <w:p>
      <w:pPr>
        <w:pStyle w:val="BodyText"/>
      </w:pPr>
      <w:r>
        <w:t xml:space="preserve">The successful execution of this project will yield measurable impacts on public health, economic growth, and infrastructure resilience in</w:t>
      </w:r>
      <w:r>
        <w:t xml:space="preserve"> </w:t>
      </w:r>
      <w:r>
        <w:rPr>
          <w:bCs/>
          <w:b/>
        </w:rPr>
        <w:t xml:space="preserve">DR Congo Kinshasa</w:t>
      </w:r>
      <w:r>
        <w:t xml:space="preserve">. By increasing the number of qualified</w:t>
      </w:r>
      <w:r>
        <w:t xml:space="preserve"> </w:t>
      </w:r>
      <w:r>
        <w:rPr>
          <w:bCs/>
          <w:b/>
        </w:rPr>
        <w:t xml:space="preserve">Plumber</w:t>
      </w:r>
      <w:r>
        <w:t xml:space="preserve">s, we anticipate a 30% reduction in residential water leakage within three years. Additionally, creating jobs for young men and women in Kinshasa will contribute to social stability and reduce urban migration pressures.</w:t>
      </w:r>
    </w:p>
    <w:p>
      <w:pPr>
        <w:pStyle w:val="BodyText"/>
      </w:pPr>
      <w:r>
        <w:t xml:space="preserve">Moreover, standardizing plumbing practices will enhance the overall efficiency of the water supply network. When a professional</w:t>
      </w:r>
      <w:r>
        <w:t xml:space="preserve"> </w:t>
      </w:r>
      <w:r>
        <w:rPr>
          <w:bCs/>
          <w:b/>
        </w:rPr>
        <w:t xml:space="preserve">Plumber</w:t>
      </w:r>
      <w:r>
        <w:t xml:space="preserve">s inspect and maintain their homes correctly, the burden on public utility maintenance teams is significantly reduced. This synergy between skilled private laborers and public infrastructure providers is vital for the long-term sustainability of water services in</w:t>
      </w:r>
      <w:r>
        <w:t xml:space="preserve"> </w:t>
      </w:r>
      <w:r>
        <w:rPr>
          <w:bCs/>
          <w:b/>
        </w:rPr>
        <w:t xml:space="preserve">DR Congo Kinshasa</w:t>
      </w:r>
      <w:r>
        <w:t xml:space="preserve">.</w:t>
      </w:r>
    </w:p>
    <w:p>
      <w:pPr>
        <w:pStyle w:val="BodyText"/>
      </w:pPr>
      <w:r>
        <w:t xml:space="preserve">While the potential benefits are substantial, several challenges must be addressed. Supply chain disruptions for high-quality pipes and fittings can hinder training exercises. To mitigate this, the project will source materials locally wherever possible and establish partnerships with hardware suppliers in Kinshasa.</w:t>
      </w:r>
    </w:p>
    <w:p>
      <w:pPr>
        <w:pStyle w:val="BodyText"/>
      </w:pPr>
      <w:r>
        <w:t xml:space="preserve">Additionally, cultural perceptions regarding vocational training may pose a barrier. Some families prefer academic degrees over technical skills. Through community outreach programs, we aim to shift this narrative by highlighting the success stories of certified</w:t>
      </w:r>
      <w:r>
        <w:t xml:space="preserve"> </w:t>
      </w:r>
      <w:r>
        <w:rPr>
          <w:bCs/>
          <w:b/>
        </w:rPr>
        <w:t xml:space="preserve">Plumber</w:t>
      </w:r>
      <w:r>
        <w:t xml:space="preserve">s who have built successful careers and contributed positively to their communities in</w:t>
      </w:r>
      <w:r>
        <w:t xml:space="preserve"> </w:t>
      </w:r>
      <w:r>
        <w:rPr>
          <w:bCs/>
          <w:b/>
        </w:rPr>
        <w:t xml:space="preserve">DR Congo Kinshasa</w:t>
      </w:r>
      <w:r>
        <w:t xml:space="preserve">.</w:t>
      </w:r>
    </w:p>
    <w:p>
      <w:pPr>
        <w:pStyle w:val="BodyText"/>
      </w:pPr>
      <w:r>
        <w:t xml:space="preserve">In conclusion, this project represents a critical step towards modernizing the infrastructure landscape of</w:t>
      </w:r>
      <w:r>
        <w:t xml:space="preserve"> </w:t>
      </w:r>
      <w:r>
        <w:rPr>
          <w:bCs/>
          <w:b/>
        </w:rPr>
        <w:t xml:space="preserve">DR Congo Kinshasa</w:t>
      </w:r>
      <w:r>
        <w:t xml:space="preserve">. By focusing on the training and certification of skilled</w:t>
      </w:r>
      <w:r>
        <w:t xml:space="preserve"> </w:t>
      </w:r>
      <w:r>
        <w:rPr>
          <w:bCs/>
          <w:b/>
        </w:rPr>
        <w:t xml:space="preserve">Plumber</w:t>
      </w:r>
      <w:r>
        <w:t xml:space="preserve">s, we are addressing both immediate health risks and long-term developmental goals. The integration of professional plumbing services into the fabric of daily life in Kinshasa will foster a healthier, more resilient urban environment. We recommend immediate approval and funding allocation to begin the pilot phase in three high-need districts.</w:t>
      </w:r>
    </w:p>
    <w:p>
      <w:pPr>
        <w:pStyle w:val="BodyText"/>
      </w:pPr>
      <w:r>
        <w:t xml:space="preserve">© 2023 Project Management Office. All rights reserved.</w:t>
      </w:r>
      <w:r>
        <w:br/>
      </w:r>
      <w:r>
        <w:t xml:space="preserve">This document is confidential and intended for authorized personnel involved in the</w:t>
      </w:r>
      <w:r>
        <w:t xml:space="preserve"> </w:t>
      </w:r>
      <w:r>
        <w:rPr>
          <w:bCs/>
          <w:b/>
        </w:rPr>
        <w:t xml:space="preserve">DR Congo Kinshasa</w:t>
      </w:r>
      <w:r>
        <w:t xml:space="preserve"> </w:t>
      </w:r>
      <w:r>
        <w:t xml:space="preserve">development initiative.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Infrastructure Initiative in DR Congo Kinshasa</dc:title>
  <dc:creator/>
  <dc:language>en</dc:language>
  <cp:keywords/>
  <dcterms:created xsi:type="dcterms:W3CDTF">2026-07-29T05:31:42Z</dcterms:created>
  <dcterms:modified xsi:type="dcterms:W3CDTF">2026-07-29T05:31:42Z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