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Plumber</w:t>
      </w:r>
      <w:r>
        <w:t xml:space="preserve"> </w:t>
      </w:r>
      <w:r>
        <w:t xml:space="preserve">Services</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9" w:name="X85dcfa37e2d150118ea2e53703101890c67a51f"/>
    <w:p>
      <w:pPr>
        <w:pStyle w:val="Heading1"/>
      </w:pPr>
      <w:r>
        <w:t xml:space="preserve">Project Report: Implementation of Specialized Plumber Services in Japan Osaka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Regional Management</w:t>
      </w:r>
      <w:r>
        <w:br/>
      </w:r>
      <w:r>
        <w:rPr>
          <w:bCs/>
          <w:b/>
        </w:rPr>
        <w:t xml:space="preserve">From:</w:t>
      </w:r>
      <w:r>
        <w:t xml:space="preserve"> </w:t>
      </w:r>
      <w:r>
        <w:t xml:space="preserve">Project Management Office</w:t>
      </w:r>
      <w:r>
        <w:br/>
      </w:r>
      <w:r>
        <w:rPr>
          <w:bCs/>
          <w:b/>
        </w:rPr>
        <w:t xml:space="preserve">Subject:</w:t>
      </w:r>
      <w:r>
        <w:t xml:space="preserve"> </w:t>
      </w:r>
      <w:r>
        <w:t xml:space="preserve">Strategic Deployment of Plumber Infrastructure Services in Japan Osaka</w:t>
      </w:r>
    </w:p>
    <w:bookmarkStart w:id="20" w:name="executive-summary"/>
    <w:p>
      <w:pPr>
        <w:pStyle w:val="Heading2"/>
      </w:pPr>
      <w:r>
        <w:t xml:space="preserve">1. Executive Summary</w:t>
      </w:r>
    </w:p>
    <w:p>
      <w:pPr>
        <w:pStyle w:val="FirstParagraph"/>
      </w:pPr>
      <w:r>
        <w:t xml:space="preserve">This Project Report outlines the strategic framework, operational challenges, and implementation strategies regarding the deployment of professional Plumber services within the metropolitan area of Japan Osaka. As urban infrastructure in this vibrant region continues to age and population density remains high, the need for reliable, culturally attuned plumbing maintenance is critical. This document details how our organization intends to establish a robust service network dedicated to meeting the unique demands of households and commercial entities in Japan Osaka. The success of this project hinges on understanding local regulations, architectural standards specific to Japanese housing in Osaka, and customer service expectations.</w:t>
      </w:r>
    </w:p>
    <w:bookmarkEnd w:id="20"/>
    <w:bookmarkStart w:id="21" w:name="background-and-context"/>
    <w:p>
      <w:pPr>
        <w:pStyle w:val="Heading2"/>
      </w:pPr>
      <w:r>
        <w:t xml:space="preserve">2. Background and Context</w:t>
      </w:r>
    </w:p>
    <w:p>
      <w:pPr>
        <w:pStyle w:val="FirstParagraph"/>
      </w:pPr>
      <w:r>
        <w:t xml:space="preserve">The city of Japan Osaka is known for its industrial heritage and dense urban landscape. Many buildings in the older districts of Osaka were constructed decades ago, utilizing piping systems that are now reaching the end of their functional lifespan. Furthermore, modern high-rise developments in central Japan Osaka require sophisticated water management solutions to prevent leaks and ensure pressure stability across multiple floors. A qualified Plumber is not merely a repair technician but a crucial component of urban maintenance infrastructure.</w:t>
      </w:r>
    </w:p>
    <w:p>
      <w:pPr>
        <w:pStyle w:val="BodyText"/>
      </w:pPr>
      <w:r>
        <w:t xml:space="preserve">The specific context of Japan Osaka presents unique challenges. The region is prone to humidity issues, which can exacerbate corrosion in metal pipes if not properly managed. Additionally, the seismic activity common to the Japanese archipelago requires plumbing installations that are flexible and resilient against earthquakes. Therefore, the Plumber services proposed in this project must be equipped with specialized knowledge regarding these environmental and structural factors.</w:t>
      </w:r>
    </w:p>
    <w:bookmarkEnd w:id="21"/>
    <w:bookmarkStart w:id="22" w:name="project-objectives"/>
    <w:p>
      <w:pPr>
        <w:pStyle w:val="Heading2"/>
      </w:pPr>
      <w:r>
        <w:t xml:space="preserve">3. Project Objectives</w:t>
      </w:r>
    </w:p>
    <w:p>
      <w:pPr>
        <w:pStyle w:val="FirstParagraph"/>
      </w:pPr>
      <w:r>
        <w:t xml:space="preserve">The primary objectives of this initiative are as follows:</w:t>
      </w:r>
    </w:p>
    <w:p>
      <w:pPr>
        <w:numPr>
          <w:ilvl w:val="0"/>
          <w:numId w:val="1001"/>
        </w:numPr>
        <w:pStyle w:val="Compact"/>
      </w:pPr>
      <w:r>
        <w:rPr>
          <w:bCs/>
          <w:b/>
        </w:rPr>
        <w:t xml:space="preserve">Rapid Response Time:</w:t>
      </w:r>
      <w:r>
        <w:t xml:space="preserve"> </w:t>
      </w:r>
      <w:r>
        <w:t xml:space="preserve">Establish a network where emergency Plumber services in Japan Osaka can reach clients within sixty minutes of a call.</w:t>
      </w:r>
    </w:p>
    <w:p>
      <w:pPr>
        <w:numPr>
          <w:ilvl w:val="0"/>
          <w:numId w:val="1001"/>
        </w:numPr>
        <w:pStyle w:val="Compact"/>
      </w:pPr>
      <w:r>
        <w:rPr>
          <w:bCs/>
          <w:b/>
        </w:rPr>
        <w:t xml:space="preserve">Cultural Competence:</w:t>
      </w:r>
      <w:r>
        <w:t xml:space="preserve"> </w:t>
      </w:r>
      <w:r>
        <w:t xml:space="preserve">Ensure all Plumber staff are fluent in Japanese and understand the specific etiquette required when entering private homes or businesses, a standard of respect highly valued in Japan Osaka society.</w:t>
      </w:r>
    </w:p>
    <w:p>
      <w:pPr>
        <w:numPr>
          <w:ilvl w:val="0"/>
          <w:numId w:val="1001"/>
        </w:numPr>
        <w:pStyle w:val="Compact"/>
      </w:pPr>
      <w:r>
        <w:rPr>
          <w:bCs/>
          <w:b/>
        </w:rPr>
        <w:t xml:space="preserve">Tech-Integration:</w:t>
      </w:r>
      <w:r>
        <w:t xml:space="preserve"> </w:t>
      </w:r>
      <w:r>
        <w:t xml:space="preserve">Deploy digital booking systems tailored to the mobile-first habits of residents in Japan Osaka, ensuring seamless scheduling for routine maintenance and emergency repairs.</w:t>
      </w:r>
    </w:p>
    <w:p>
      <w:pPr>
        <w:numPr>
          <w:ilvl w:val="0"/>
          <w:numId w:val="1001"/>
        </w:numPr>
        <w:pStyle w:val="Compact"/>
      </w:pPr>
      <w:r>
        <w:rPr>
          <w:bCs/>
          <w:b/>
        </w:rPr>
        <w:t xml:space="preserve">Sustainability:</w:t>
      </w:r>
      <w:r>
        <w:t xml:space="preserve"> </w:t>
      </w:r>
      <w:r>
        <w:t xml:space="preserve">Promote water-saving technologies and eco-friendly materials in all Plumber installations to align with Osaka’s green city initiatives.</w:t>
      </w:r>
    </w:p>
    <w:bookmarkEnd w:id="22"/>
    <w:bookmarkStart w:id="23" w:name="operational-strategy"/>
    <w:p>
      <w:pPr>
        <w:pStyle w:val="Heading2"/>
      </w:pPr>
      <w:r>
        <w:t xml:space="preserve">4. Operational Strategy</w:t>
      </w:r>
    </w:p>
    <w:p>
      <w:pPr>
        <w:pStyle w:val="FirstParagraph"/>
      </w:pPr>
      <w:r>
        <w:t xml:space="preserve">To achieve these objectives, we will adopt a multi-tiered operational strategy. First, we will recruit and train a team of certified professionals who specialize in the types of plumbing issues prevalent in Japan Osaka. This includes expertise in traditional ceramic piping common in older Japanese homes as well as modern PEX and copper systems used in new constructions.</w:t>
      </w:r>
    </w:p>
    <w:p>
      <w:pPr>
        <w:pStyle w:val="BodyText"/>
      </w:pPr>
      <w:r>
        <w:t xml:space="preserve">Second, we will establish local depots strategically located across major wards of Japan Osaka to minimize travel time for our Plumber technicians. These hubs will serve as storage facilities for necessary parts and tools, ensuring that our technicians are fully equipped upon arrival at the job site. This logistical planning is vital because traffic congestion in central Osaka can significantly delay response times.</w:t>
      </w:r>
    </w:p>
    <w:p>
      <w:pPr>
        <w:pStyle w:val="BodyText"/>
      </w:pPr>
      <w:r>
        <w:t xml:space="preserve">Third, we will implement a rigorous quality assurance program. Since reputation is paramount in the service industry of Japan Osaka, every Plumber interaction will be monitored and followed up with customer feedback. We aim to achieve a customer satisfaction rate of 95% within the first year of operation.</w:t>
      </w:r>
    </w:p>
    <w:bookmarkEnd w:id="23"/>
    <w:bookmarkStart w:id="24" w:name="regulatory-compliance-and-safety"/>
    <w:p>
      <w:pPr>
        <w:pStyle w:val="Heading2"/>
      </w:pPr>
      <w:r>
        <w:t xml:space="preserve">5. Regulatory Compliance and Safety</w:t>
      </w:r>
    </w:p>
    <w:p>
      <w:pPr>
        <w:pStyle w:val="FirstParagraph"/>
      </w:pPr>
      <w:r>
        <w:t xml:space="preserve">Operating as a licensed entity providing Plumber services in Japan Osaka requires strict adherence to national and municipal regulations. The project team will collaborate with local building authorities to ensure that all installations meet the Building Standards Act of Japan. This includes proper ventilation for gas lines, adequate drainage slopes, and seismic bracing for water heaters.</w:t>
      </w:r>
    </w:p>
    <w:p>
      <w:pPr>
        <w:pStyle w:val="BodyText"/>
      </w:pPr>
      <w:r>
        <w:t xml:space="preserve">Safety protocols for our Plumber staff will also be a priority. Technicians will undergo regular training on handling hazardous materials and working in confined spaces. Given the tight quarters often found in urban Japanese housing, safety is not only about personal protection but also about protecting the client’s property during repair works.</w:t>
      </w:r>
    </w:p>
    <w:bookmarkEnd w:id="24"/>
    <w:bookmarkStart w:id="25" w:name="marketing-and-community-engagement"/>
    <w:p>
      <w:pPr>
        <w:pStyle w:val="Heading2"/>
      </w:pPr>
      <w:r>
        <w:t xml:space="preserve">6. Marketing and Community Engagement</w:t>
      </w:r>
    </w:p>
    <w:p>
      <w:pPr>
        <w:pStyle w:val="FirstParagraph"/>
      </w:pPr>
      <w:r>
        <w:t xml:space="preserve">To build trust within the communities of Japan Osaka, we will engage in localized marketing campaigns. This includes partnerships with local homeowner associations and business chambers of commerce. We believe that visibility is key to establishing a brand recognized for reliability.</w:t>
      </w:r>
    </w:p>
    <w:p>
      <w:pPr>
        <w:pStyle w:val="BodyText"/>
      </w:pPr>
      <w:r>
        <w:t xml:space="preserve">Furthermore, we will offer educational workshops for residents in Japan Osaka on basic plumbing maintenance. These sessions aim to empower homeowners and facility managers to identify minor issues before they become major problems requiring a Plumber. This proactive approach reduces emergency call volumes and fosters goodwill within the community.</w:t>
      </w:r>
    </w:p>
    <w:bookmarkEnd w:id="25"/>
    <w:bookmarkStart w:id="26" w:name="budget-and-resource-allocation"/>
    <w:p>
      <w:pPr>
        <w:pStyle w:val="Heading2"/>
      </w:pPr>
      <w:r>
        <w:t xml:space="preserve">7. Budget and Resource Allocation</w:t>
      </w:r>
    </w:p>
    <w:p>
      <w:pPr>
        <w:pStyle w:val="FirstParagraph"/>
      </w:pPr>
      <w:r>
        <w:t xml:space="preserve">The budget for this project has been allocated across three main categories: Human Resources, Technology Infrastructure, and Marketing. Approximately 60% of the funds will go toward hiring and training certified Plumber professionals who are ready to serve the demands of Japan Osaka. 25% is designated for developing our proprietary dispatch software and mobile applications, ensuring efficient routing for our field teams. The remaining 15% will support initial marketing efforts to launch the brand in key districts of Osaka.</w:t>
      </w:r>
    </w:p>
    <w:bookmarkEnd w:id="26"/>
    <w:bookmarkStart w:id="27" w:name="risk-management"/>
    <w:p>
      <w:pPr>
        <w:pStyle w:val="Heading2"/>
      </w:pPr>
      <w:r>
        <w:t xml:space="preserve">8. Risk Management</w:t>
      </w:r>
    </w:p>
    <w:p>
      <w:pPr>
        <w:pStyle w:val="FirstParagraph"/>
      </w:pPr>
      <w:r>
        <w:t xml:space="preserve">Potential risks include labor shortages and fluctuating material costs. To mitigate labor risks, we are partnering with vocational schools in Japan Osaka to create a pipeline of new talent for Plumber positions regarding the industry. Regarding material costs, we have secured long-term contracts with suppliers to stabilize prices for essential plumbing components.</w:t>
      </w:r>
    </w:p>
    <w:bookmarkEnd w:id="27"/>
    <w:bookmarkStart w:id="28" w:name="conclusion"/>
    <w:p>
      <w:pPr>
        <w:pStyle w:val="Heading2"/>
      </w:pPr>
      <w:r>
        <w:t xml:space="preserve">9. Conclusion</w:t>
      </w:r>
    </w:p>
    <w:p>
      <w:pPr>
        <w:pStyle w:val="FirstParagraph"/>
      </w:pPr>
      <w:r>
        <w:t xml:space="preserve">The deployment of specialized Plumber services in Japan Osaka represents a significant opportunity to address critical infrastructure needs while delivering high-quality customer service. By focusing on speed, cultural sensitivity, and technical excellence, our project will become an indispensable resource for the residents and businesses of Japan Osaka. We are confident that this comprehensive approach will lead to a sustainable and profitable operation that enhances the living standards in the region.</w:t>
      </w:r>
    </w:p>
    <w:p>
      <w:pPr>
        <w:pStyle w:val="BodyText"/>
      </w:pPr>
      <w:r>
        <w:t xml:space="preserve">This Project Report serves as a foundational document guiding our actions over the next fiscal year. Continued monitoring of performance metrics against these outlined goals will ensure that our Plumber services remain responsive, reliable, and relevant to the evolving needs of Japan Osaka.</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Plumber Services in Japan Osaka</dc:title>
  <dc:creator/>
  <dc:language>en</dc:language>
  <cp:keywords/>
  <dcterms:created xsi:type="dcterms:W3CDTF">2026-07-29T11:16:51Z</dcterms:created>
  <dcterms:modified xsi:type="dcterms:W3CDTF">2026-07-29T11:16:51Z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