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Development</w:t>
      </w:r>
      <w:r>
        <w:t xml:space="preserve"> </w:t>
      </w:r>
      <w:r>
        <w:t xml:space="preserve">in</w:t>
      </w:r>
      <w:r>
        <w:t xml:space="preserve"> </w:t>
      </w:r>
      <w:r>
        <w:t xml:space="preserve">Qatar</w:t>
      </w:r>
      <w:r>
        <w:t xml:space="preserve"> </w:t>
      </w:r>
      <w:r>
        <w:t xml:space="preserve">Doha</w:t>
      </w:r>
    </w:p>
    <w:bookmarkStart w:id="30" w:name="Xd89c40d08d20e5e7bacb5a3d30b31401821abb5"/>
    <w:p>
      <w:pPr>
        <w:pStyle w:val="Heading1"/>
      </w:pPr>
      <w:r>
        <w:t xml:space="preserve">Project Report: Strategic Integration of Skilled Plumbing Services for Sustainable Infrastructure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Development Board</w:t>
      </w:r>
      <w:r>
        <w:br/>
      </w:r>
      <w:r>
        <w:rPr>
          <w:bCs/>
          <w:b/>
        </w:rPr>
        <w:t xml:space="preserve">From:</w:t>
      </w:r>
      <w:r>
        <w:t xml:space="preserve"> </w:t>
      </w:r>
      <w:r>
        <w:t xml:space="preserve">Infrastructure Planning Division</w:t>
      </w:r>
      <w:r>
        <w:br/>
      </w:r>
      <w:r>
        <w:rPr>
          <w:iCs/>
          <w:i/>
          <w:vertAlign w:val="subscript"/>
        </w:rPr>
        <w:t xml:space="preserve">All 'Project Report', 'Plumber' and 'Qatar Doha' are important aspects so adapt the document wording to all of these aspects.</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the critical necessity, strategic implementation, and long-term benefits of integrating high-quality plumbing services into the ongoing infrastructure development plans for</w:t>
      </w:r>
      <w:r>
        <w:t xml:space="preserve"> </w:t>
      </w:r>
      <w:r>
        <w:rPr>
          <w:bCs/>
          <w:b/>
        </w:rPr>
        <w:t xml:space="preserve">Qatar Doha</w:t>
      </w:r>
      <w:r>
        <w:t xml:space="preserve">. As the capital city accelerates its transition toward a modern, smart urban environment following the successful hosting of global events such as FIFA World Cup 2022, maintaining robust utility systems is paramount. The role of a skilled</w:t>
      </w:r>
      <w:r>
        <w:t xml:space="preserve"> </w:t>
      </w:r>
      <w:r>
        <w:rPr>
          <w:bCs/>
          <w:b/>
        </w:rPr>
        <w:t xml:space="preserve">Plumber</w:t>
      </w:r>
      <w:r>
        <w:t xml:space="preserve"> </w:t>
      </w:r>
      <w:r>
        <w:t xml:space="preserve">extends far beyond simple repair; it encompasses engineering precision, water conservation expertise, and adherence to rigorous international building codes. This document details how specialized plumbing interventions support the broader vision of sustainability and resilience in</w:t>
      </w:r>
      <w:r>
        <w:t xml:space="preserve"> </w:t>
      </w:r>
      <w:r>
        <w:rPr>
          <w:bCs/>
          <w:b/>
        </w:rPr>
        <w:t xml:space="preserve">Qatar Doha</w:t>
      </w:r>
      <w:r>
        <w:t xml:space="preserve">.</w:t>
      </w:r>
    </w:p>
    <w:bookmarkEnd w:id="20"/>
    <w:bookmarkStart w:id="21" w:name="background-and-context"/>
    <w:p>
      <w:pPr>
        <w:pStyle w:val="Heading2"/>
      </w:pPr>
      <w:r>
        <w:t xml:space="preserve">2. Background and Context</w:t>
      </w:r>
    </w:p>
    <w:p>
      <w:pPr>
        <w:pStyle w:val="FirstParagraph"/>
      </w:pPr>
      <w:r>
        <w:rPr>
          <w:bCs/>
          <w:b/>
        </w:rPr>
        <w:t xml:space="preserve">Qatar Doha</w:t>
      </w:r>
      <w:r>
        <w:t xml:space="preserve">, situated on the coast of the Arabian Peninsula, faces unique environmental challenges regarding water management. With high temperatures averaging above 40°C in summer months and low annual rainfall, efficient water distribution is not merely a convenience but a survival necessity. The rapid urbanization of</w:t>
      </w:r>
      <w:r>
        <w:t xml:space="preserve"> </w:t>
      </w:r>
      <w:r>
        <w:rPr>
          <w:bCs/>
          <w:b/>
        </w:rPr>
        <w:t xml:space="preserve">Qatar Doha</w:t>
      </w:r>
      <w:r>
        <w:t xml:space="preserve"> </w:t>
      </w:r>
      <w:r>
        <w:t xml:space="preserve">has led to an increased density of residential complexes, commercial towers, and industrial facilities. Each of these structures requires intricate internal piping systems that must withstand extreme thermal expansion and corrosive soil conditions.</w:t>
      </w:r>
    </w:p>
    <w:p>
      <w:pPr>
        <w:pStyle w:val="BodyText"/>
      </w:pPr>
      <w:r>
        <w:t xml:space="preserve">The primary objective of this initiative is to ensure that every new development in</w:t>
      </w:r>
      <w:r>
        <w:t xml:space="preserve"> </w:t>
      </w:r>
      <w:r>
        <w:rPr>
          <w:bCs/>
          <w:b/>
        </w:rPr>
        <w:t xml:space="preserve">Qatar Doha</w:t>
      </w:r>
      <w:r>
        <w:t xml:space="preserve"> </w:t>
      </w:r>
      <w:r>
        <w:t xml:space="preserve">utilizes certified professional services. The term "Plumber" in this context refers to a highly trained technical specialist capable of managing complex fluid dynamics, wastewater management, and gas line safety. Neglecting the expertise of a qualified Plumber can lead to catastrophic failures, water wastage through micro-leaks, and significant health hazards due to contamination.</w:t>
      </w:r>
    </w:p>
    <w:bookmarkEnd w:id="21"/>
    <w:bookmarkStart w:id="25" w:name="scope-of-work-the-role-of-the-plumber"/>
    <w:p>
      <w:pPr>
        <w:pStyle w:val="Heading2"/>
      </w:pPr>
      <w:r>
        <w:t xml:space="preserve">3. Scope of Work: The Role of the Plumber</w:t>
      </w:r>
    </w:p>
    <w:p>
      <w:pPr>
        <w:pStyle w:val="FirstParagraph"/>
      </w:pPr>
      <w:r>
        <w:t xml:space="preserve">The scope of this project report defines the specific responsibilities expected from a professional Plumber operating within the regulatory framework of</w:t>
      </w:r>
      <w:r>
        <w:t xml:space="preserve"> </w:t>
      </w:r>
      <w:r>
        <w:rPr>
          <w:bCs/>
          <w:b/>
        </w:rPr>
        <w:t xml:space="preserve">Qatar Doha</w:t>
      </w:r>
      <w:r>
        <w:t xml:space="preserve">. These duties are categorized into three main phases:</w:t>
      </w:r>
    </w:p>
    <w:bookmarkStart w:id="22" w:name="installation-and-engineering-compliance"/>
    <w:p>
      <w:pPr>
        <w:pStyle w:val="Heading3"/>
      </w:pPr>
      <w:r>
        <w:t xml:space="preserve">3.1 Installation and Engineering Compliance</w:t>
      </w:r>
    </w:p>
    <w:p>
      <w:pPr>
        <w:pStyle w:val="FirstParagraph"/>
      </w:pPr>
      <w:r>
        <w:t xml:space="preserve">A competent Plumber must ensure that all installations comply with the Qatar Construction Specifications (QCS) and local municipal codes in</w:t>
      </w:r>
      <w:r>
        <w:t xml:space="preserve"> </w:t>
      </w:r>
      <w:r>
        <w:rPr>
          <w:bCs/>
          <w:b/>
        </w:rPr>
        <w:t xml:space="preserve">Qatar Doha</w:t>
      </w:r>
      <w:r>
        <w:t xml:space="preserve">. This involves selecting materials resistant to corrosion, such as PEX-A or stainless steel, which are essential for maintaining water quality in hot climates. The Plumber is responsible for designing pressure-testing protocols before sealing walls or floors, ensuring that the integrity of the water supply system is verified from the outset.</w:t>
      </w:r>
    </w:p>
    <w:bookmarkEnd w:id="22"/>
    <w:bookmarkStart w:id="23" w:name="maintenance-and-preventive-care"/>
    <w:p>
      <w:pPr>
        <w:pStyle w:val="Heading3"/>
      </w:pPr>
      <w:r>
        <w:t xml:space="preserve">3.2 Maintenance and Preventive Care</w:t>
      </w:r>
    </w:p>
    <w:p>
      <w:pPr>
        <w:pStyle w:val="FirstParagraph"/>
      </w:pPr>
      <w:r>
        <w:t xml:space="preserve">In</w:t>
      </w:r>
      <w:r>
        <w:t xml:space="preserve"> </w:t>
      </w:r>
      <w:r>
        <w:rPr>
          <w:bCs/>
          <w:b/>
        </w:rPr>
        <w:t xml:space="preserve">Qatar Doha</w:t>
      </w:r>
      <w:r>
        <w:t xml:space="preserve">, proactive maintenance is more cost-effective than reactive repair. The Plumber plays a crucial role in scheduled inspections of sewage lines, backflow prevention devices, and water heaters. Given the mineral content of water in the region, descaling and filter replacement are vital tasks that a skilled Plumber must perform regularly to extend the lifespan of infrastructure assets.</w:t>
      </w:r>
    </w:p>
    <w:bookmarkEnd w:id="23"/>
    <w:bookmarkStart w:id="24" w:name="emergency-response-and-resilience"/>
    <w:p>
      <w:pPr>
        <w:pStyle w:val="Heading3"/>
      </w:pPr>
      <w:r>
        <w:t xml:space="preserve">3.3 Emergency Response and Resilience</w:t>
      </w:r>
    </w:p>
    <w:p>
      <w:pPr>
        <w:pStyle w:val="FirstParagraph"/>
      </w:pPr>
      <w:r>
        <w:t xml:space="preserve">The Plumber serves as a first responder for utility emergencies. In the event of pipe bursts or sewage overflows, which can pose severe public health risks in dense urban areas like central</w:t>
      </w:r>
      <w:r>
        <w:t xml:space="preserve"> </w:t>
      </w:r>
      <w:r>
        <w:rPr>
          <w:bCs/>
          <w:b/>
        </w:rPr>
        <w:t xml:space="preserve">Qatar Doha</w:t>
      </w:r>
      <w:r>
        <w:t xml:space="preserve">, rapid intervention is required. This project report emphasizes the need for 24/7 availability of emergency plumbing services to maintain city functionality and hygiene standards.</w:t>
      </w:r>
    </w:p>
    <w:bookmarkEnd w:id="24"/>
    <w:bookmarkEnd w:id="25"/>
    <w:bookmarkStart w:id="26" w:name="sustainability-and-environmental-impact"/>
    <w:p>
      <w:pPr>
        <w:pStyle w:val="Heading2"/>
      </w:pPr>
      <w:r>
        <w:t xml:space="preserve">4. Sustainability and Environmental Impact</w:t>
      </w:r>
    </w:p>
    <w:p>
      <w:pPr>
        <w:pStyle w:val="FirstParagraph"/>
      </w:pPr>
      <w:r>
        <w:t xml:space="preserve">Sustainability is a cornerstone of Qatar National Vision 2030, and</w:t>
      </w:r>
      <w:r>
        <w:t xml:space="preserve"> </w:t>
      </w:r>
      <w:r>
        <w:rPr>
          <w:bCs/>
          <w:b/>
        </w:rPr>
        <w:t xml:space="preserve">Qatar Doha</w:t>
      </w:r>
      <w:r>
        <w:t xml:space="preserve">'s infrastructure plans reflect this ambition. The Plumber is a key actor in achieving these environmental goals through water conservation technologies.</w:t>
      </w:r>
    </w:p>
    <w:p>
      <w:pPr>
        <w:numPr>
          <w:ilvl w:val="0"/>
          <w:numId w:val="1001"/>
        </w:numPr>
        <w:pStyle w:val="Compact"/>
      </w:pPr>
      <w:r>
        <w:rPr>
          <w:bCs/>
          <w:b/>
        </w:rPr>
        <w:t xml:space="preserve">Dual-Flush Systems:</w:t>
      </w:r>
      <w:r>
        <w:t xml:space="preserve"> </w:t>
      </w:r>
      <w:r>
        <w:t xml:space="preserve">Installation of advanced toilet systems that reduce water usage per flush by up to 50%.</w:t>
      </w:r>
    </w:p>
    <w:p>
      <w:pPr>
        <w:numPr>
          <w:ilvl w:val="0"/>
          <w:numId w:val="1001"/>
        </w:numPr>
        <w:pStyle w:val="Compact"/>
      </w:pPr>
      <w:r>
        <w:rPr>
          <w:bCs/>
          <w:b/>
        </w:rPr>
        <w:t xml:space="preserve">Rainwater Harvesting Integration:</w:t>
      </w:r>
      <w:r>
        <w:t xml:space="preserve"> </w:t>
      </w:r>
      <w:r>
        <w:t xml:space="preserve">The Plumber is responsible for connecting harvesting systems to irrigation networks, reducing the strain on potable water supplies in</w:t>
      </w:r>
      <w:r>
        <w:t xml:space="preserve"> </w:t>
      </w:r>
      <w:r>
        <w:rPr>
          <w:bCs/>
          <w:b/>
        </w:rPr>
        <w:t xml:space="preserve">Qatar Doha</w:t>
      </w:r>
      <w:r>
        <w:t xml:space="preserve">.</w:t>
      </w:r>
    </w:p>
    <w:p>
      <w:pPr>
        <w:numPr>
          <w:ilvl w:val="0"/>
          <w:numId w:val="1001"/>
        </w:numPr>
        <w:pStyle w:val="Compact"/>
      </w:pPr>
      <w:r>
        <w:rPr>
          <w:bCs/>
          <w:b/>
        </w:rPr>
        <w:t xml:space="preserve">Greywater Recycling:</w:t>
      </w:r>
      <w:r>
        <w:t xml:space="preserve"> </w:t>
      </w:r>
      <w:r>
        <w:t xml:space="preserve">Expert plumbing design allows for the recycling of water from sinks and showers for use in landscaping, a critical strategy given the arid climate of</w:t>
      </w:r>
      <w:r>
        <w:t xml:space="preserve"> </w:t>
      </w:r>
      <w:r>
        <w:rPr>
          <w:bCs/>
          <w:b/>
        </w:rPr>
        <w:t xml:space="preserve">Qatar Doha</w:t>
      </w:r>
      <w:r>
        <w:t xml:space="preserve">.</w:t>
      </w:r>
    </w:p>
    <w:p>
      <w:pPr>
        <w:pStyle w:val="FirstParagraph"/>
      </w:pPr>
      <w:r>
        <w:t xml:space="preserve">Data indicates that proper installation by a certified Plumber can reduce overall building water consumption by 20-30%. This reduction is vital for reducing the energy load associated with water desalination and pumping in the region.</w:t>
      </w:r>
    </w:p>
    <w:bookmarkEnd w:id="26"/>
    <w:bookmarkStart w:id="27" w:name="challenges-and-mitigation-strategies"/>
    <w:p>
      <w:pPr>
        <w:pStyle w:val="Heading2"/>
      </w:pPr>
      <w:r>
        <w:t xml:space="preserve">5. Challenges and Mitigation Strategies</w:t>
      </w:r>
    </w:p>
    <w:p>
      <w:pPr>
        <w:pStyle w:val="FirstParagraph"/>
      </w:pPr>
      <w:r>
        <w:t xml:space="preserve">The implementation of this project report faces several challenges specific to operating a Plumber service network in</w:t>
      </w:r>
      <w:r>
        <w:t xml:space="preserve"> </w:t>
      </w:r>
      <w:r>
        <w:rPr>
          <w:bCs/>
          <w:b/>
        </w:rPr>
        <w:t xml:space="preserve">Qatar Doha</w:t>
      </w:r>
      <w:r>
        <w:t xml:space="preserve">.</w:t>
      </w:r>
    </w:p>
    <w:p>
      <w:pPr>
        <w:pStyle w:val="BodyText"/>
      </w:pPr>
      <w:r>
        <w:rPr>
          <w:bCs/>
          <w:b/>
        </w:rPr>
        <w:t xml:space="preserve">Challenge:</w:t>
      </w:r>
      <w:r>
        <w:t xml:space="preserve"> </w:t>
      </w:r>
      <w:r>
        <w:t xml:space="preserve">High ambient temperatures during construction phases can affect material curing and worker safety.</w:t>
      </w:r>
    </w:p>
    <w:p>
      <w:pPr>
        <w:pStyle w:val="BodyText"/>
      </w:pPr>
      <w:r>
        <w:rPr>
          <w:iCs/>
          <w:i/>
        </w:rPr>
        <w:t xml:space="preserve">Mitigation:</w:t>
      </w:r>
    </w:p>
    <w:p>
      <w:pPr>
        <w:pStyle w:val="BodyText"/>
      </w:pPr>
      <w:r>
        <w:t xml:space="preserve">Schedule Adjustments:: Shift heavy plumbing work to cooler hours or night shifts in</w:t>
      </w:r>
      <w:r>
        <w:t xml:space="preserve"> </w:t>
      </w:r>
      <w:r>
        <w:rPr>
          <w:bCs/>
          <w:b/>
        </w:rPr>
        <w:t xml:space="preserve">Qatar Doha</w:t>
      </w:r>
      <w:r>
        <w:t xml:space="preserve">.</w:t>
      </w:r>
    </w:p>
    <w:p>
      <w:pPr>
        <w:pStyle w:val="BodyText"/>
      </w:pPr>
      <w:r>
        <w:t xml:space="preserve">Material Selection:: Use heat-stable piping materials specified by the Plumber to prevent warping or degradation.</w:t>
      </w:r>
    </w:p>
    <w:p>
      <w:pPr>
        <w:pStyle w:val="BodyText"/>
      </w:pPr>
      <w:r>
        <w:rPr>
          <w:iCs/>
          <w:i/>
        </w:rPr>
        <w:t xml:space="preserve">The Plumber must also navigate the diversity of international contractors working in</w:t>
      </w:r>
      <w:r>
        <w:rPr>
          <w:iCs/>
          <w:i/>
        </w:rPr>
        <w:t xml:space="preserve"> </w:t>
      </w:r>
      <w:r>
        <w:rPr>
          <w:bCs/>
          <w:b/>
          <w:iCs/>
          <w:i/>
        </w:rPr>
        <w:t xml:space="preserve">Qatar Doha</w:t>
      </w:r>
      <w:r>
        <w:rPr>
          <w:iCs/>
          <w:i/>
        </w:rPr>
        <w:t xml:space="preserve">. Standardizing training and certification ensures that every professional, regardless of origin, adheres to the same high standards required by local authorities.</w:t>
      </w:r>
    </w:p>
    <w:bookmarkEnd w:id="27"/>
    <w:bookmarkStart w:id="28" w:name="economic-implications"/>
    <w:p>
      <w:pPr>
        <w:pStyle w:val="Heading2"/>
      </w:pPr>
      <w:r>
        <w:t xml:space="preserve">6. Economic Implications</w:t>
      </w:r>
    </w:p>
    <w:p>
      <w:pPr>
        <w:pStyle w:val="FirstParagraph"/>
      </w:pPr>
      <w:r>
        <w:t xml:space="preserve">Investing in professional plumbing services yields significant economic returns for</w:t>
      </w:r>
      <w:r>
        <w:t xml:space="preserve"> </w:t>
      </w:r>
      <w:r>
        <w:rPr>
          <w:bCs/>
          <w:b/>
        </w:rPr>
        <w:t xml:space="preserve">Qatar Doha</w:t>
      </w:r>
      <w:r>
        <w:t xml:space="preserve">. While the initial cost of hiring a highly skilled Plumber may be higher than unskilled labor, the reduction in long-term maintenance costs is substantial. Leaks account for a massive percentage of municipal water loss; therefore, precise work by a Plumber directly contributes to municipal revenue protection. Furthermore, reliable plumbing systems increase property values and tenant satisfaction in the real estate market of</w:t>
      </w:r>
      <w:r>
        <w:t xml:space="preserve"> </w:t>
      </w:r>
      <w:r>
        <w:rPr>
          <w:bCs/>
          <w:b/>
        </w:rPr>
        <w:t xml:space="preserve">Qatar Doha</w:t>
      </w:r>
      <w:r>
        <w:t xml:space="preserve">.</w:t>
      </w:r>
    </w:p>
    <w:bookmarkEnd w:id="28"/>
    <w:bookmarkStart w:id="29" w:name="recommendations"/>
    <w:p>
      <w:pPr>
        <w:pStyle w:val="Heading2"/>
      </w:pPr>
      <w:r>
        <w:t xml:space="preserve">7. Recommendations</w:t>
      </w:r>
    </w:p>
    <w:p>
      <w:pPr>
        <w:pStyle w:val="FirstParagraph"/>
      </w:pPr>
      <w:r>
        <w:t xml:space="preserve">Based on the analysis presented in this Project Report, the following recommendations are proposed for stakeholders involved in infrastructure projects across</w:t>
      </w:r>
      <w:r>
        <w:t xml:space="preserve"> </w:t>
      </w:r>
      <w:r>
        <w:rPr>
          <w:bCs/>
          <w:b/>
        </w:rPr>
        <w:t xml:space="preserve">Qatar Doha</w:t>
      </w:r>
      <w:r>
        <w:t xml:space="preserve">:</w:t>
      </w:r>
    </w:p>
    <w:p>
      <w:pPr>
        <w:pStyle w:val="BodyText"/>
      </w:pPr>
      <w:r>
        <w:rPr>
          <w:bCs/>
          <w:b/>
        </w:rPr>
        <w:t xml:space="preserve">Mandatory Certification:</w:t>
      </w:r>
    </w:p>
    <w:p>
      <w:pPr>
        <w:pStyle w:val="BodyText"/>
      </w:pPr>
      <w:r>
        <w:t xml:space="preserve">Liaise with Municipal Authorities: Establish a direct feedback loop between the plumbing trade unions and the</w:t>
      </w:r>
      <w:r>
        <w:t xml:space="preserve"> </w:t>
      </w:r>
      <w:r>
        <w:rPr>
          <w:bCs/>
          <w:b/>
        </w:rPr>
        <w:t xml:space="preserve">Qatar Doha</w:t>
      </w:r>
      <w:r>
        <w:t xml:space="preserve"> </w:t>
      </w:r>
      <w:r>
        <w:t xml:space="preserve">municipality to update codes rapidly based on technological advancements.</w:t>
      </w:r>
    </w:p>
    <w:p>
      <w:pPr>
        <w:pStyle w:val="BodyText"/>
      </w:pPr>
      <w:r>
        <w:t xml:space="preserve">Promote Green Plumbing:" Incentivize developers who employ a Plumber skilled in green technologies, such as greywater recycling and smart metering integration.</w:t>
      </w:r>
    </w:p>
    <w:p>
      <w:pPr>
        <w:pStyle w:val="BodyText"/>
      </w:pPr>
      <w:r>
        <w:t xml:space="preserve">Public Awareness Campaigns: Educate residents in</w:t>
      </w:r>
      <w:r>
        <w:t xml:space="preserve"> </w:t>
      </w:r>
      <w:r>
        <w:rPr>
          <w:bCs/>
          <w:b/>
        </w:rPr>
        <w:t xml:space="preserve">Qatar Doha</w:t>
      </w:r>
      <w:r>
        <w:t xml:space="preserve"> </w:t>
      </w:r>
      <w:r>
        <w:t xml:space="preserve">on the importance of hiring professional Plumbers rather than attempting DIY repairs that may damage the communal water infrastructure.</w:t>
      </w:r>
    </w:p>
    <w:p>
      <w:pPr>
        <w:pStyle w:val="BodyText"/>
      </w:pPr>
      <w:r>
        <w:t xml:space="preserve">"</w:t>
      </w:r>
      <w:r>
        <w:t xml:space="preserve"> </w:t>
      </w:r>
      <w:r>
        <w:t xml:space="preserve">"</w:t>
      </w:r>
    </w:p>
    <w:p>
      <w:pPr>
        <w:pStyle w:val="BodyText"/>
      </w:pPr>
      <w:r>
        <w:t xml:space="preserve">In conclusion, this Project Report underscores that the integrity of</w:t>
      </w:r>
      <w:r>
        <w:t xml:space="preserve"> </w:t>
      </w:r>
      <w:r>
        <w:rPr>
          <w:bCs/>
          <w:b/>
        </w:rPr>
        <w:t xml:space="preserve">Qatar Doha</w:t>
      </w:r>
      <w:r>
        <w:t xml:space="preserve">'s urban infrastructure relies heavily on the technical proficiency and ethical standards of its plumbing workforce. The Plumber is not merely a technician but a guardian of public health and environmental sustainability. By prioritizing the quality, training, and regulation of Plumber services,</w:t>
      </w:r>
      <w:r>
        <w:t xml:space="preserve"> </w:t>
      </w:r>
      <w:r>
        <w:rPr>
          <w:bCs/>
          <w:b/>
        </w:rPr>
        <w:t xml:space="preserve">Qatar Doha</w:t>
      </w:r>
      <w:r>
        <w:t xml:space="preserve"> </w:t>
      </w:r>
      <w:r>
        <w:t xml:space="preserve">can ensure that its growth remains sustainable, efficient, and resilient against future climatic challenges. The successful execution of these recommendations will solidify</w:t>
      </w:r>
      <w:r>
        <w:t xml:space="preserve"> </w:t>
      </w:r>
      <w:r>
        <w:rPr>
          <w:bCs/>
          <w:b/>
        </w:rPr>
        <w:t xml:space="preserve">Qatar Doha"s position as a leader in modern urban development within the region."</w:t>
      </w:r>
    </w:p>
    <w:p>
      <w:pPr>
        <w:pStyle w:val="BodyText"/>
      </w:pPr>
      <w:r>
        <w:rPr>
          <w:bCs/>
          <w:b/>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Development in Qatar Doha</dc:title>
  <dc:creator/>
  <dc:language>en</dc:language>
  <cp:keywords/>
  <dcterms:created xsi:type="dcterms:W3CDTF">2026-07-29T09:10:15Z</dcterms:created>
  <dcterms:modified xsi:type="dcterms:W3CDTF">2026-07-29T09:10:15Z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