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Plumbing</w:t>
      </w:r>
      <w:r>
        <w:t xml:space="preserve"> </w:t>
      </w:r>
      <w:r>
        <w:t xml:space="preserve">Infrastructure</w:t>
      </w:r>
      <w:r>
        <w:t xml:space="preserve"> </w:t>
      </w:r>
      <w:r>
        <w:t xml:space="preserve">Optimization</w:t>
      </w:r>
      <w:r>
        <w:t xml:space="preserve"> </w:t>
      </w:r>
      <w:r>
        <w:t xml:space="preserve">in</w:t>
      </w:r>
      <w:r>
        <w:t xml:space="preserve"> </w:t>
      </w:r>
      <w:r>
        <w:t xml:space="preserve">Spain</w:t>
      </w:r>
      <w:r>
        <w:t xml:space="preserve"> </w:t>
      </w:r>
      <w:r>
        <w:t xml:space="preserve">Barcelona</w:t>
      </w:r>
    </w:p>
    <w:bookmarkStart w:id="30" w:name="Xe9cdfeb394b888dcd781e3d30dbc8cffd1fb447"/>
    <w:p>
      <w:pPr>
        <w:pStyle w:val="Heading1"/>
      </w:pPr>
      <w:r>
        <w:t xml:space="preserve">Project Report: Strategic Plumbing Infrastructure Development and Maintenance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Barcelona City Council</w:t>
      </w:r>
      <w:r>
        <w:br/>
      </w:r>
      <w:r>
        <w:rPr>
          <w:bCs/>
          <w:b/>
        </w:rPr>
        <w:t xml:space="preserve">From:</w:t>
      </w:r>
      <w:r>
        <w:t xml:space="preserve"> </w:t>
      </w:r>
      <w:r>
        <w:t xml:space="preserve">Senior Urban Infrastructure Analyst</w:t>
      </w:r>
      <w:r>
        <w:br/>
      </w:r>
      <w:r>
        <w:rPr>
          <w:iCs/>
          <w:i/>
          <w:vertAlign w:val="subscript"/>
        </w:rPr>
        <w:t xml:space="preserve">Note: This document focuses exclusively on the critical role of the Plumber in modernizing urban sanitation systems.</w:t>
      </w:r>
    </w:p>
    <w:bookmarkStart w:id="20" w:name="executive-summary"/>
    <w:p>
      <w:pPr>
        <w:pStyle w:val="Heading2"/>
      </w:pPr>
      <w:r>
        <w:t xml:space="preserve">Executive Summary</w:t>
      </w:r>
    </w:p>
    <w:p>
      <w:pPr>
        <w:pStyle w:val="FirstParagraph"/>
      </w:pPr>
      <w:r>
        <w:t xml:space="preserve">This Project Report outlines the critical necessity of professional plumbing interventions within the historic and densely populated urban fabric of Spain Barcelona. As a global tourism hub and a city with aging infrastructure, the reliance on qualified professionals—specifically the Plumber—is paramount for public health, environmental sustainability, and structural integrity. This report details current challenges, proposed solutions regarding water management systems in Spain Barcelona, and evaluates the economic impact of investing in skilled labor to maintain these vital services.</w:t>
      </w:r>
    </w:p>
    <w:bookmarkEnd w:id="20"/>
    <w:bookmarkStart w:id="21" w:name="introduction"/>
    <w:p>
      <w:pPr>
        <w:pStyle w:val="Heading2"/>
      </w:pPr>
      <w:r>
        <w:t xml:space="preserve">1. Introduction</w:t>
      </w:r>
    </w:p>
    <w:p>
      <w:pPr>
        <w:pStyle w:val="FirstParagraph"/>
      </w:pPr>
      <w:r>
        <w:t xml:space="preserve">The city of Spain Barcelona stands as a beacon of Mediterranean culture and architectural innovation. However, beneath its vibrant surface lies an intricate network of water supply and sewage disposal systems that date back several centuries. The complexity of these systems requires constant attention, maintenance, and modernization. Central to this endeavor is the Plumber, a professional whose expertise ensures that the city’s lifelines remain functional.</w:t>
      </w:r>
    </w:p>
    <w:p>
      <w:pPr>
        <w:pStyle w:val="BodyText"/>
      </w:pPr>
      <w:r>
        <w:t xml:space="preserve">The primary objective of this Project Report is to analyze the current state of plumbing infrastructure in Spain Barcelona and to propose strategic initiatives that enhance efficiency. We must recognize that every successful water management project in Spain Barcelona begins with the technical proficiency and regulatory compliance of its Plumber workforce. Without a robust network of skilled plumbers, even the most advanced engineering designs fail.</w:t>
      </w:r>
    </w:p>
    <w:bookmarkEnd w:id="21"/>
    <w:bookmarkStart w:id="25" w:name="current-challenges-in-spain-barcelona"/>
    <w:p>
      <w:pPr>
        <w:pStyle w:val="Heading2"/>
      </w:pPr>
      <w:r>
        <w:t xml:space="preserve">2. Current Challenges in Spain Barcelona</w:t>
      </w:r>
    </w:p>
    <w:bookmarkStart w:id="22" w:name="aging-infrastructure"/>
    <w:p>
      <w:pPr>
        <w:pStyle w:val="Heading3"/>
      </w:pPr>
      <w:r>
        <w:t xml:space="preserve">2.1 Aging Infrastructure</w:t>
      </w:r>
    </w:p>
    <w:p>
      <w:pPr>
        <w:pStyle w:val="FirstParagraph"/>
      </w:pPr>
      <w:r>
        <w:t xml:space="preserve">A significant portion of the plumbing infrastructure in Spain Barcelona consists of pipes and fittings that are over fifty years old. These materials, often cast iron or early-generation PVC, are prone to corrosion, leaks, and blockages. For a Plumber working in this context, the challenge is not merely repair but careful restoration that respects the historic nature of many buildings while meeting modern safety standards.</w:t>
      </w:r>
    </w:p>
    <w:bookmarkEnd w:id="22"/>
    <w:bookmarkStart w:id="23" w:name="high-water-demand-and-tourism-pressure"/>
    <w:p>
      <w:pPr>
        <w:pStyle w:val="Heading3"/>
      </w:pPr>
      <w:r>
        <w:t xml:space="preserve">2.2 High Water Demand and Tourism Pressure</w:t>
      </w:r>
    </w:p>
    <w:p>
      <w:pPr>
        <w:pStyle w:val="FirstParagraph"/>
      </w:pPr>
      <w:r>
        <w:t xml:space="preserve">Spain Barcelona experiences fluctuating water demands due to its massive tourism industry. During peak seasons, the strain on residential and commercial plumbing systems increases dramatically. This pressure leads to higher incidences of pipe bursts and drainage failures. It is incumbent upon every Plumber operating in this region to be prepared for rapid response interventions to mitigate water waste and potential property damage.</w:t>
      </w:r>
    </w:p>
    <w:bookmarkEnd w:id="23"/>
    <w:bookmarkStart w:id="24" w:name="environmental-regulations"/>
    <w:p>
      <w:pPr>
        <w:pStyle w:val="Heading3"/>
      </w:pPr>
      <w:r>
        <w:t xml:space="preserve">2.3 Environmental Regulations</w:t>
      </w:r>
    </w:p>
    <w:p>
      <w:pPr>
        <w:pStyle w:val="FirstParagraph"/>
      </w:pPr>
      <w:r>
        <w:t xml:space="preserve">As Spain Barcelona aligns with European Union environmental directives, strict regulations govern wastewater treatment and water conservation. The Plumber plays a pivotal role in ensuring that new installations comply with these eco-friendly standards, including the installation of low-flow fixtures and efficient greywater recycling systems.</w:t>
      </w:r>
    </w:p>
    <w:bookmarkEnd w:id="24"/>
    <w:bookmarkEnd w:id="25"/>
    <w:bookmarkStart w:id="26" w:name="X20a1dd14428335d5dacc4266b0d463a1d90b07d"/>
    <w:p>
      <w:pPr>
        <w:pStyle w:val="Heading2"/>
      </w:pPr>
      <w:r>
        <w:t xml:space="preserve">3. Role of the Plumber in Urban Sustainability</w:t>
      </w:r>
    </w:p>
    <w:p>
      <w:pPr>
        <w:pStyle w:val="FirstParagraph"/>
      </w:pPr>
      <w:r>
        <w:t xml:space="preserve">The contribution of a certified Plumber extends far beyond fixing leaks; it is integral to the sustainable development goals of Spain Barcelona. This section highlights three key areas where the Plumber adds value:</w:t>
      </w:r>
    </w:p>
    <w:p>
      <w:pPr>
        <w:numPr>
          <w:ilvl w:val="0"/>
          <w:numId w:val="1001"/>
        </w:numPr>
        <w:pStyle w:val="Compact"/>
      </w:pPr>
      <w:r>
        <w:rPr>
          <w:bCs/>
          <w:b/>
        </w:rPr>
        <w:t xml:space="preserve">Precise Leak Detection and Repair:</w:t>
      </w:r>
      <w:r>
        <w:t xml:space="preserve"> </w:t>
      </w:r>
      <w:r>
        <w:t xml:space="preserve">Water scarcity is a growing concern in the Mediterranean basin. A skilled Plumber utilizes advanced acoustic detection technology to identify hidden leaks within the walls of buildings in Spain Barcelona. By stopping these leaks early, we preserve millions of liters of potable water annually.</w:t>
      </w:r>
    </w:p>
    <w:p>
      <w:pPr>
        <w:numPr>
          <w:ilvl w:val="0"/>
          <w:numId w:val="1001"/>
        </w:numPr>
        <w:pStyle w:val="Compact"/>
      </w:pPr>
      <w:r>
        <w:rPr>
          <w:bCs/>
          <w:b/>
        </w:rPr>
        <w:t xml:space="preserve">Sustainable Material Implementation:</w:t>
      </w:r>
      <w:r>
        <w:t xml:space="preserve"> </w:t>
      </w:r>
      <w:r>
        <w:t xml:space="preserve">Modern plumbing projects in Spain Barcelona require the use of durable, non-toxic materials. The Plumber is responsible for selecting and installing copper, PEX, or specialized stainless-steel alternatives that resist corrosion and minimize environmental impact. This decision-making process ensures long-term viability of the infrastructure.</w:t>
      </w:r>
    </w:p>
    <w:p>
      <w:pPr>
        <w:numPr>
          <w:ilvl w:val="0"/>
          <w:numId w:val="1001"/>
        </w:numPr>
        <w:pStyle w:val="Compact"/>
      </w:pPr>
      <w:r>
        <w:rPr>
          <w:bCs/>
          <w:b/>
        </w:rPr>
        <w:t xml:space="preserve">Compliance with Local Codes:</w:t>
      </w:r>
      <w:r>
        <w:t xml:space="preserve"> </w:t>
      </w:r>
      <w:r>
        <w:t xml:space="preserve">Every Plumber must navigate the specific municipal codes of Spain Barcelona. These regulations ensure uniformity and safety across different neighborhoods, from Eixample to Gracia. Adherence to these codes by a qualified Plumber prevents legal liabilities and ensures that insurance requirements are met for building owners.</w:t>
      </w:r>
    </w:p>
    <w:bookmarkEnd w:id="26"/>
    <w:bookmarkStart w:id="27" w:name="strategic-recommendations"/>
    <w:p>
      <w:pPr>
        <w:pStyle w:val="Heading2"/>
      </w:pPr>
      <w:r>
        <w:t xml:space="preserve">4. Strategic Recommendations</w:t>
      </w:r>
    </w:p>
    <w:p>
      <w:pPr>
        <w:pStyle w:val="FirstParagraph"/>
      </w:pPr>
      <w:r>
        <w:t xml:space="preserve">To further enhance the plumbing infrastructure in Spain Barcelona, this Project Report recommends the following actions:</w:t>
      </w:r>
    </w:p>
    <w:p>
      <w:pPr>
        <w:numPr>
          <w:ilvl w:val="0"/>
          <w:numId w:val="1002"/>
        </w:numPr>
        <w:pStyle w:val="Compact"/>
      </w:pPr>
      <w:r>
        <w:rPr>
          <w:bCs/>
          <w:b/>
        </w:rPr>
        <w:t xml:space="preserve">Mandatory Certification Updates:</w:t>
      </w:r>
      <w:r>
        <w:t xml:space="preserve"> </w:t>
      </w:r>
      <w:r>
        <w:t xml:space="preserve">The municipal government should enforce regular training updates for every Plumber operating in Spain Barcelona. These courses should focus on new technologies, such as smart metering systems and AI-driven leak detection tools.</w:t>
      </w:r>
    </w:p>
    <w:p>
      <w:pPr>
        <w:numPr>
          <w:ilvl w:val="0"/>
          <w:numId w:val="1002"/>
        </w:numPr>
        <w:pStyle w:val="Compact"/>
      </w:pPr>
      <w:r>
        <w:rPr>
          <w:bCs/>
          <w:b/>
        </w:rPr>
        <w:t xml:space="preserve">Incentives for Green Plumbing:</w:t>
      </w:r>
      <w:r>
        <w:t xml:space="preserve"> </w:t>
      </w:r>
      <w:r>
        <w:t xml:space="preserve">Provide tax incentives or subsidies for building owners who hire a Plumber to retrofit old systems with water-saving devices. This will accelerate the adoption of sustainable practices across Spain Barcelona.</w:t>
      </w:r>
    </w:p>
    <w:p>
      <w:pPr>
        <w:numPr>
          <w:ilvl w:val="0"/>
          <w:numId w:val="1002"/>
        </w:numPr>
        <w:pStyle w:val="Compact"/>
      </w:pPr>
      <w:r>
        <w:rPr>
          <w:bCs/>
          <w:b/>
        </w:rPr>
        <w:t xml:space="preserve">Digital Integration:</w:t>
      </w:r>
      <w:r>
        <w:t xml:space="preserve"> </w:t>
      </w:r>
      <w:r>
        <w:t xml:space="preserve">Develop a centralized digital platform where residents can report plumbing issues directly. This system should prioritize jobs requiring immediate attention and ensure that the assigned Plumber has all necessary historical data about the building’s plumbing in Spain Barcelona.</w:t>
      </w:r>
    </w:p>
    <w:bookmarkEnd w:id="27"/>
    <w:bookmarkStart w:id="28" w:name="economic-impact-analysis"/>
    <w:p>
      <w:pPr>
        <w:pStyle w:val="Heading2"/>
      </w:pPr>
      <w:r>
        <w:t xml:space="preserve">5. Economic Impact Analysis</w:t>
      </w:r>
    </w:p>
    <w:p>
      <w:pPr>
        <w:pStyle w:val="FirstParagraph"/>
      </w:pPr>
      <w:r>
        <w:t xml:space="preserve">Investing in professional plumbing services yields significant economic returns for Spain Barcelona. By preventing catastrophic water damage, we reduce the burden on emergency services and lower insurance claims. Furthermore, a well-maintained plumbing system increases property values and attracts high-quality investment to the region. The Plumber is not just a technician but an economic actor who contributes to the stability of real estate markets in Spain Barcelona.</w:t>
      </w:r>
    </w:p>
    <w:bookmarkEnd w:id="28"/>
    <w:bookmarkStart w:id="29" w:name="conclusion"/>
    <w:p>
      <w:pPr>
        <w:pStyle w:val="Heading2"/>
      </w:pPr>
      <w:r>
        <w:t xml:space="preserve">6. Conclusion</w:t>
      </w:r>
    </w:p>
    <w:p>
      <w:pPr>
        <w:pStyle w:val="FirstParagraph"/>
      </w:pPr>
      <w:r>
        <w:t xml:space="preserve">In conclusion, the effective management of water resources and sanitation systems in Spain Barcelona is heavily dependent on the quality and availability of skilled labor. The Plumber serves as the guardian of public health and environmental stewardship in this vibrant city. As we look toward the future, it is imperative that municipal planners, architects, and citizens alike recognize the indispensable role of the Plumber.</w:t>
      </w:r>
    </w:p>
    <w:p>
      <w:pPr>
        <w:pStyle w:val="BodyText"/>
      </w:pPr>
      <w:r>
        <w:t xml:space="preserve">This Project Report underscores that without a dedicated workforce of professionals who understand the unique hydraulic challenges of Spain Barcelona, our city risks falling behind in global standards for sanitation and sustainability. Therefore, we urge immediate policy support to train, certify, and empower every Plumber serving our community. Only through such concerted effort can Spain Barcelona maintain its status as a leading urban center that harmoniously blends historic charm with modern efficiency.</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Plumbing Infrastructure Optimization in Spain Barcelona</dc:title>
  <dc:creator/>
  <dc:language>en</dc:language>
  <cp:keywords/>
  <dcterms:created xsi:type="dcterms:W3CDTF">2026-07-29T18:54:36Z</dcterms:created>
  <dcterms:modified xsi:type="dcterms:W3CDTF">2026-07-29T18:54:36Z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