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60dc825b32ffb43da1f2437e9177844858a5a89"/>
    <w:p>
      <w:pPr>
        <w:pStyle w:val="Heading1"/>
      </w:pPr>
      <w:r>
        <w:t xml:space="preserve">Project Report: Strategic Analysis of Plumbing Infrastructure and Services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Authorities</w:t>
      </w:r>
      <w:r>
        <w:br/>
      </w:r>
      <w:r>
        <w:rPr>
          <w:bCs/>
          <w:b/>
        </w:rPr>
        <w:t xml:space="preserve">From:</w:t>
      </w:r>
      <w:r>
        <w:t xml:space="preserve"> </w:t>
      </w:r>
      <w:r>
        <w:t xml:space="preserve">Senior Infrastructure Analyst Team</w:t>
      </w:r>
      <w:r>
        <w:br/>
      </w:r>
    </w:p>
    <w:p>
      <w:pPr>
        <w:pStyle w:val="BodyText"/>
      </w:pPr>
      <w:r>
        <w:t xml:space="preserve">The rapid urbanization and sustained economic growth experienced by the United Arab Emirates Abu Dhabi have necessitated a robust, reliable, and highly skilled infrastructure support system. Among these critical systems, water supply and sanitation remain paramount to public health, industrial efficiency, and residential comfort. This</w:t>
      </w:r>
      <w:r>
        <w:t xml:space="preserve"> </w:t>
      </w:r>
      <w:r>
        <w:rPr>
          <w:bCs/>
          <w:b/>
        </w:rPr>
        <w:t xml:space="preserve">Project Report</w:t>
      </w:r>
      <w:r>
        <w:t xml:space="preserve"> </w:t>
      </w:r>
      <w:r>
        <w:t xml:space="preserve">provides a comprehensive evaluation of the current state of plumbing services within the region. The primary focus is on ensuring that every qualified</w:t>
      </w:r>
    </w:p>
    <w:p>
      <w:pPr>
        <w:pStyle w:val="BodyText"/>
      </w:pPr>
      <w:r>
        <w:t xml:space="preserve">Plumber, whether operating as an independent contractor or employed by large multinational firms, adheres to the stringent standards required in United Arab Emirates Abu Dhabi.</w:t>
      </w:r>
    </w:p>
    <w:p>
      <w:pPr>
        <w:pStyle w:val="BodyText"/>
      </w:pPr>
      <w:r>
        <w:t xml:space="preserve">In recent years, the demand for specialized</w:t>
      </w:r>
      <w:r>
        <w:t xml:space="preserve"> </w:t>
      </w:r>
      <w:r>
        <w:rPr>
          <w:bCs/>
          <w:b/>
        </w:rPr>
        <w:t xml:space="preserve">Plumber</w:t>
      </w:r>
      <w:r>
        <w:t xml:space="preserve"> </w:t>
      </w:r>
      <w:r>
        <w:t xml:space="preserve">services has surged due to the expansion of high-rise commercial complexes, luxury residential villas in areas such as Saadiyat Island and Yas Island, and ongoing industrial developments. The unique climatic conditions of United Arab Emirates Abu Dhabi present specific challenges that require specialized knowledge. High humidity levels can accelerate corrosion in standard piping materials if not properly protected, while extreme heat affects the thermal expansion of pipes. Consequently, the role of a competent</w:t>
      </w:r>
    </w:p>
    <w:p>
      <w:pPr>
        <w:pStyle w:val="BodyText"/>
      </w:pPr>
      <w:r>
        <w:t xml:space="preserve">Plumber in this region extends beyond basic installation; it encompasses strategic planning for durability and maintenance under harsh environmental conditions.</w:t>
      </w:r>
    </w:p>
    <w:bookmarkStart w:id="20" w:name="X6d7e688e60fdd173085de5e758278c485d86fb9"/>
    <w:p>
      <w:pPr>
        <w:pStyle w:val="Heading2"/>
      </w:pPr>
      <w:r>
        <w:t xml:space="preserve">Regulatory Framework and Compliance Standards</w:t>
      </w:r>
    </w:p>
    <w:p>
      <w:pPr>
        <w:pStyle w:val="FirstParagraph"/>
      </w:pPr>
      <w:r>
        <w:t xml:space="preserve">In United Arab Emirates Abu Dhabi, the plumbing sector is strictly regulated to ensure safety and sustainability. The Department of Municipalities and Transport (DMT), alongside local utility providers like Abu Dhabi Water Authority (ADWA) for certain infrastructure links, enforces rigorous codes that every</w:t>
      </w:r>
    </w:p>
    <w:p>
      <w:pPr>
        <w:pStyle w:val="BodyText"/>
      </w:pPr>
      <w:r>
        <w:t xml:space="preserve">Plumber must follow. This</w:t>
      </w:r>
      <w:r>
        <w:t xml:space="preserve"> </w:t>
      </w:r>
      <w:r>
        <w:rPr>
          <w:bCs/>
          <w:b/>
        </w:rPr>
        <w:t xml:space="preserve">Project Report</w:t>
      </w:r>
      <w:r>
        <w:t xml:space="preserve"> </w:t>
      </w:r>
      <w:r>
        <w:t xml:space="preserve">highlights that non-compliance with these regulations is not merely a legal oversight but a significant risk to community safety and environmental health.</w:t>
      </w:r>
    </w:p>
    <w:p>
      <w:pPr>
        <w:pStyle w:val="BodyText"/>
      </w:pPr>
      <w:r>
        <w:t xml:space="preserve">The regulations mandate the use of high-grade materials capable of withstanding the specific chemical composition of local water supplies, which may have varying salinity levels depending on the source. Furthermore, international standards such as ASTM (American Society for Testing and Materials) are often integrated with local Emirati building codes. A professional</w:t>
      </w:r>
      <w:r>
        <w:t xml:space="preserve"> </w:t>
      </w:r>
      <w:r>
        <w:rPr>
          <w:bCs/>
          <w:b/>
        </w:rPr>
        <w:t xml:space="preserve">Plumber</w:t>
      </w:r>
      <w:r>
        <w:t xml:space="preserve"> </w:t>
      </w:r>
      <w:r>
        <w:t xml:space="preserve">operating in United Arab Emirates Abu Dhabi must be certified to interpret and implement these dual layers of regulation. This includes proper sealing techniques to prevent leaks in high-pressure systems used in skyscrapers, a common feature of the Abu Dhabi skyline.</w:t>
      </w:r>
    </w:p>
    <w:bookmarkEnd w:id="20"/>
    <w:bookmarkStart w:id="21" w:name="X6ea77afabddc8e2292a08de25e5e5c537fe3323"/>
    <w:p>
      <w:pPr>
        <w:pStyle w:val="Heading2"/>
      </w:pPr>
      <w:r>
        <w:t xml:space="preserve">Technical Challenges and Environmental Considerations</w:t>
      </w:r>
    </w:p>
    <w:p>
      <w:pPr>
        <w:pStyle w:val="FirstParagraph"/>
      </w:pPr>
      <w:r>
        <w:t xml:space="preserve">The environmental context of United Arab Emirates Abu Dhabi presents distinct technical hurdles for plumbing infrastructure. The desert climate means that water is a precious resource, making conservation technologies integral to modern</w:t>
      </w:r>
      <w:r>
        <w:t xml:space="preserve"> </w:t>
      </w:r>
      <w:r>
        <w:rPr>
          <w:bCs/>
          <w:b/>
        </w:rPr>
        <w:t xml:space="preserve">Plumber</w:t>
      </w:r>
      <w:r>
        <w:t xml:space="preserve"> </w:t>
      </w:r>
      <w:r>
        <w:t xml:space="preserve">practices. This</w:t>
      </w:r>
      <w:r>
        <w:t xml:space="preserve"> </w:t>
      </w:r>
      <w:r>
        <w:rPr>
          <w:bCs/>
          <w:b/>
        </w:rPr>
        <w:t xml:space="preserve">Project Report</w:t>
      </w:r>
      <w:r>
        <w:t xml:space="preserve"> </w:t>
      </w:r>
      <w:r>
        <w:t xml:space="preserve">emphasizes the shift toward low-flow fixtures, greywater recycling systems, and efficient irrigation setups. A skilled</w:t>
      </w:r>
    </w:p>
    <w:p>
      <w:pPr>
        <w:pStyle w:val="BodyText"/>
      </w:pPr>
      <w:r>
        <w:t xml:space="preserve">Plumber in this region must be adept at installing and maintaining these eco-friendly systems to support the emirate's sustainability goals.</w:t>
      </w:r>
    </w:p>
    <w:p>
      <w:pPr>
        <w:pStyle w:val="BodyText"/>
      </w:pPr>
      <w:r>
        <w:t xml:space="preserve">Additionally, salt air corrosion is a major concern for coastal properties in United Arab Emirates Abu Dhabi. Standard copper or galvanized steel pipes may degrade prematurely if not treated or replaced with corrosion-resistant alternatives like PEX (cross-linked polyethylene) or stainless steel grades specifically rated for marine environments. The</w:t>
      </w:r>
    </w:p>
    <w:p>
      <w:pPr>
        <w:pStyle w:val="BodyText"/>
      </w:pPr>
      <w:r>
        <w:t xml:space="preserve">Plumber must conduct regular inspections and recommend appropriate material substitutions to extend the lifespan of plumbing systems, thereby reducing waste and long-term costs for property owners.</w:t>
      </w:r>
    </w:p>
    <w:bookmarkEnd w:id="21"/>
    <w:bookmarkStart w:id="22" w:name="X4ba79e45bde5ee5f865a889606510c84cd2ff28"/>
    <w:p>
      <w:pPr>
        <w:pStyle w:val="Heading2"/>
      </w:pPr>
      <w:r>
        <w:t xml:space="preserve">Workforce Development and Professional Standards</w:t>
      </w:r>
    </w:p>
    <w:p>
      <w:pPr>
        <w:pStyle w:val="FirstParagraph"/>
      </w:pPr>
      <w:r>
        <w:t xml:space="preserve">The success of any infrastructure project in United Arab Emirates Abu Dhabi relies heavily on the human capital involved. This</w:t>
      </w:r>
      <w:r>
        <w:t xml:space="preserve"> </w:t>
      </w:r>
      <w:r>
        <w:rPr>
          <w:bCs/>
          <w:b/>
        </w:rPr>
        <w:t xml:space="preserve">Project Report</w:t>
      </w:r>
      <w:r>
        <w:t xml:space="preserve"> </w:t>
      </w:r>
      <w:r>
        <w:t xml:space="preserve">identifies a growing need for specialized training programs tailored to the local context. Traditional apprenticeships are being supplemented by technical certifications that focus on smart water metering, leak detection technologies, and energy-efficient heating solutions.</w:t>
      </w:r>
    </w:p>
    <w:p>
      <w:pPr>
        <w:pStyle w:val="BodyText"/>
      </w:pPr>
      <w:r>
        <w:t xml:space="preserve">Furthermore, cultural integration plays a role in the deployment of</w:t>
      </w:r>
      <w:r>
        <w:t xml:space="preserve"> </w:t>
      </w:r>
      <w:r>
        <w:rPr>
          <w:bCs/>
          <w:b/>
        </w:rPr>
        <w:t xml:space="preserve">Plumber</w:t>
      </w:r>
      <w:r>
        <w:t xml:space="preserve"> </w:t>
      </w:r>
      <w:r>
        <w:t xml:space="preserve">services. The workforce in United Arab Emirates Abu Dhabi is multicultural, comprising expatriate professionals from South Asia, the Philippines Europe and local Emirati experts. Effective communication protocols are essential to ensure that safety instructions and technical specifications are understood by all team members. This</w:t>
      </w:r>
      <w:r>
        <w:t xml:space="preserve"> </w:t>
      </w:r>
      <w:r>
        <w:rPr>
          <w:bCs/>
          <w:b/>
        </w:rPr>
        <w:t xml:space="preserve">Project Report</w:t>
      </w:r>
      <w:r>
        <w:t xml:space="preserve"> </w:t>
      </w:r>
      <w:r>
        <w:t xml:space="preserve">recommends the implementation of standardized multilingual training modules to enhance workplace safety and efficiency for every</w:t>
      </w:r>
      <w:r>
        <w:t xml:space="preserve"> </w:t>
      </w:r>
      <w:r>
        <w:rPr>
          <w:bCs/>
          <w:b/>
        </w:rPr>
        <w:t xml:space="preserve">Plumber</w:t>
      </w:r>
      <w:r>
        <w:t xml:space="preserve"> </w:t>
      </w:r>
      <w:r>
        <w:t xml:space="preserve">on site.</w:t>
      </w:r>
    </w:p>
    <w:bookmarkEnd w:id="22"/>
    <w:bookmarkStart w:id="23" w:name="economic-impact-and-market-trends"/>
    <w:p>
      <w:pPr>
        <w:pStyle w:val="Heading2"/>
      </w:pPr>
      <w:r>
        <w:t xml:space="preserve">Economic Impact and Market Trends</w:t>
      </w:r>
    </w:p>
    <w:p>
      <w:pPr>
        <w:pStyle w:val="FirstParagraph"/>
      </w:pPr>
      <w:r>
        <w:t xml:space="preserve">The plumbing sector contributes significantly to the economy of United Arab Emirates Abu Dhabi. The continuous expansion of real estate projects ensures a steady demand for</w:t>
      </w:r>
      <w:r>
        <w:t xml:space="preserve"> </w:t>
      </w:r>
      <w:r>
        <w:rPr>
          <w:bCs/>
          <w:b/>
        </w:rPr>
        <w:t xml:space="preserve">Plumber</w:t>
      </w:r>
      <w:r>
        <w:t xml:space="preserve"> </w:t>
      </w:r>
      <w:r>
        <w:t xml:space="preserve">services. This</w:t>
      </w:r>
      <w:r>
        <w:t xml:space="preserve"> </w:t>
      </w:r>
      <w:r>
        <w:rPr>
          <w:bCs/>
          <w:b/>
        </w:rPr>
        <w:t xml:space="preserve">Project Report</w:t>
      </w:r>
      <w:r>
        <w:t xml:space="preserve"> </w:t>
      </w:r>
      <w:r>
        <w:t xml:space="preserve">analyzes market trends indicating a shift towards preventative maintenance contracts rather than reactive repairs. Property management companies are increasingly seeking long-term partnerships with licensed plumbing firms to minimize downtime and prevent costly emergencies.</w:t>
      </w:r>
    </w:p>
    <w:p>
      <w:pPr>
        <w:pStyle w:val="BodyText"/>
      </w:pPr>
      <w:r>
        <w:t xml:space="preserve">The adoption of Building Information Modeling (BIM) in the design phase allows</w:t>
      </w:r>
    </w:p>
    <w:p>
      <w:pPr>
        <w:pStyle w:val="BodyText"/>
      </w:pPr>
      <w:r>
        <w:t xml:space="preserve">Plumbers to visualize complex piping networks before installation, reducing errors and material waste. This technological integration is becoming a standard expectation for major projects in United Arab Emirates Abu Dhabi, reflecting the emirate's commitment to innovation and smart city initiatives.</w:t>
      </w:r>
    </w:p>
    <w:bookmarkEnd w:id="23"/>
    <w:bookmarkStart w:id="24"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Project Report</w:t>
      </w:r>
      <w:r>
        <w:t xml:space="preserve"> </w:t>
      </w:r>
      <w:r>
        <w:t xml:space="preserve">asserts that the plumbing infrastructure in United Arab Emirates Abu Dhabi is a critical component of its urban resilience. The role of the</w:t>
      </w:r>
      <w:r>
        <w:t xml:space="preserve"> </w:t>
      </w:r>
      <w:r>
        <w:rPr>
          <w:bCs/>
          <w:b/>
        </w:rPr>
        <w:t xml:space="preserve">Plumber</w:t>
      </w:r>
      <w:r>
        <w:t xml:space="preserve"> </w:t>
      </w:r>
      <w:r>
        <w:t xml:space="preserve">has evolved from a manual trade to a highly technical profession requiring expertise in materials science, environmental conservation, and digital tools. To maintain the high standards expected in United Arab Emirates Abu Dhabi, stakeholders must prioritize ongoing education for</w:t>
      </w:r>
    </w:p>
    <w:p>
      <w:pPr>
        <w:pStyle w:val="BodyText"/>
      </w:pPr>
      <w:r>
        <w:t xml:space="preserve">Plumbers, enforce strict compliance with local and international codes, and invest in sustainable technologies.</w:t>
      </w:r>
    </w:p>
    <w:p>
      <w:pPr>
        <w:pStyle w:val="BodyText"/>
      </w:pPr>
      <w:r>
        <w:t xml:space="preserve">We recommend that all project managers coordinate closely with certified plumbing professionals from the outset of any construction or renovation project. By doing so, they ensure that the final infrastructure is not only compliant but also durable and efficient. The continued success of United Arab Emirates Abu Dhabi as a global hub depends on the quality and reliability of its underlying services, making the professional development and proper regulation of</w:t>
      </w:r>
      <w:r>
        <w:t xml:space="preserve"> </w:t>
      </w:r>
      <w:r>
        <w:rPr>
          <w:bCs/>
          <w:b/>
        </w:rPr>
        <w:t xml:space="preserve">Plumber</w:t>
      </w:r>
      <w:r>
        <w:t xml:space="preserve"> </w:t>
      </w:r>
      <w:r>
        <w:t xml:space="preserve">services an imperative priority.</w:t>
      </w:r>
    </w:p>
    <w:p>
      <w:pPr>
        <w:pStyle w:val="BodyText"/>
      </w:pPr>
      <w:r>
        <w:t xml:space="preserve">This document serves as a foundational guide for future planning in this sector, ensuring that every intervention contributes positively to the development narrative of United Arab Emirates Abu Dhabi.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Services in United Arab Emirates Abu Dhabi</dc:title>
  <dc:creator/>
  <dc:language>en</dc:language>
  <cp:keywords/>
  <dcterms:created xsi:type="dcterms:W3CDTF">2026-07-29T20:29:51Z</dcterms:created>
  <dcterms:modified xsi:type="dcterms:W3CDTF">2026-07-29T20:29:51Z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