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and</w:t>
      </w:r>
      <w:r>
        <w:t xml:space="preserve"> </w:t>
      </w:r>
      <w:r>
        <w:t xml:space="preserve">Integration</w:t>
      </w:r>
      <w:r>
        <w:t xml:space="preserve"> </w:t>
      </w:r>
      <w:r>
        <w:t xml:space="preserve">Strategy</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84f929b75d82351cb27aba4598e4a5117aa266b"/>
    <w:p>
      <w:pPr>
        <w:pStyle w:val="Heading1"/>
      </w:pPr>
      <w:r>
        <w:t xml:space="preserve">Project Report: Police Officer Deployment and Integration Strategy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State Security Secretariat of São Paulo, Federal Oversight Committee</w:t>
      </w:r>
      <w:r>
        <w:br/>
      </w:r>
      <w:r>
        <w:rPr>
          <w:bCs/>
          <w:b/>
        </w:rPr>
        <w:t xml:space="preserve">From:</w:t>
      </w:r>
      <w:r>
        <w:t xml:space="preserve"> </w:t>
      </w:r>
      <w:r>
        <w:t xml:space="preserve">Strategic Urban Safety Division</w:t>
      </w:r>
      <w:r>
        <w:br/>
      </w:r>
    </w:p>
    <w:p>
      <w:pPr>
        <w:pStyle w:val="BodyText"/>
      </w:pPr>
      <w:r>
        <w:rPr>
          <w:bCs/>
          <w:b/>
        </w:rPr>
        <w:t xml:space="preserve">Revisiting the Role and Impact of the Police Officer in the Complex Socio-Economic Landscape of Brazil São Paulo</w:t>
      </w:r>
    </w:p>
    <w:bookmarkStart w:id="20" w:name="executive-summary"/>
    <w:p>
      <w:pPr>
        <w:pStyle w:val="Heading2"/>
      </w:pPr>
      <w:r>
        <w:t xml:space="preserve">1. Executive Summary</w:t>
      </w:r>
    </w:p>
    <w:p>
      <w:pPr>
        <w:pStyle w:val="FirstParagraph"/>
      </w:pPr>
      <w:r>
        <w:t xml:space="preserve">This comprehensive Project Report outlines a strategic framework for optimizing the operational capacity, community integration, and technological enhancement of every designated Police Officer operating within the metropolitan area of Brazil São Paulo. As one of the most economically vital and densely populated urban centers in Latin America, Brazil São Paulo presents unique security challenges that require a nuanced approach to law enforcement. This document argues that the modernization and humane deployment of each Police Officer is not merely an operational necessity but a fundamental component of democratic stability and economic growth.</w:t>
      </w:r>
    </w:p>
    <w:p>
      <w:pPr>
        <w:pStyle w:val="BodyText"/>
      </w:pPr>
      <w:r>
        <w:t xml:space="preserve">The report analyzes current trends in urban safety, proposes specific training modules focused on de-escalation and community policing, and recommends the integration of real-time data analytics to support individual officer decision-making. The ultimate goal is to transform the perception and effectiveness of every Police Officer from a reactive force into a proactive guardian of civic order within Brazil São Paulo.</w:t>
      </w:r>
    </w:p>
    <w:bookmarkEnd w:id="20"/>
    <w:bookmarkStart w:id="21" w:name="X1bd640bbfee5f1a6364fe7f2061a5991a640fc4"/>
    <w:p>
      <w:pPr>
        <w:pStyle w:val="Heading2"/>
      </w:pPr>
      <w:r>
        <w:t xml:space="preserve">2. Contextual Background: The Reality in Brazil São Paulo</w:t>
      </w:r>
    </w:p>
    <w:p>
      <w:pPr>
        <w:pStyle w:val="FirstParagraph"/>
      </w:pPr>
      <w:r>
        <w:t xml:space="preserve">The municipality of Brazil São Paulo is a microcosm of rapid urbanization, social inequality, and economic dynamism. With a population exceeding twelve million people in the city proper and nearly twenty-two million in the greater metropolitan area, the demand for public security services is immense. The history of policing in this region has been marked by cycles of violence and reform attempts.</w:t>
      </w:r>
    </w:p>
    <w:p>
      <w:pPr>
        <w:pStyle w:val="BodyText"/>
      </w:pPr>
      <w:r>
        <w:t xml:space="preserve">In this complex environment, the role of a single Police Officer is often stretched thin due to high call volumes and diverse criminal activities ranging from organized crime syndicates to street-level theft. The socio-economic disparities visible across Brazil São Paulo districts mean that Police Officers frequently operate in neighborhoods with limited social infrastructure, requiring them to act not only as enforcers of law but also as mediators of social tension. Understanding this context is crucial for any strategy aimed at improving public safety.</w:t>
      </w:r>
    </w:p>
    <w:bookmarkEnd w:id="21"/>
    <w:bookmarkStart w:id="22" w:name="objectives-of-the-project"/>
    <w:p>
      <w:pPr>
        <w:pStyle w:val="Heading2"/>
      </w:pPr>
      <w:r>
        <w:t xml:space="preserve">3. Objectives of the Project</w:t>
      </w:r>
    </w:p>
    <w:p>
      <w:pPr>
        <w:pStyle w:val="FirstParagraph"/>
      </w:pPr>
      <w:r>
        <w:t xml:space="preserve">The primary objectives of this initiative are multifaceted, designed to address both immediate operational needs and long-term cultural shifts within the security forces:</w:t>
      </w:r>
    </w:p>
    <w:p>
      <w:pPr>
        <w:numPr>
          <w:ilvl w:val="0"/>
          <w:numId w:val="1001"/>
        </w:numPr>
        <w:pStyle w:val="Compact"/>
      </w:pPr>
      <w:r>
        <w:rPr>
          <w:bCs/>
          <w:b/>
        </w:rPr>
        <w:t xml:space="preserve">Operational Efficiency:</w:t>
      </w:r>
      <w:r>
        <w:t xml:space="preserve"> </w:t>
      </w:r>
      <w:r>
        <w:t xml:space="preserve">To equip every Police Officer with advanced tools and clear protocols that reduce response times and increase case resolution rates.</w:t>
      </w:r>
    </w:p>
    <w:p>
      <w:pPr>
        <w:numPr>
          <w:ilvl w:val="0"/>
          <w:numId w:val="1001"/>
        </w:numPr>
        <w:pStyle w:val="Compact"/>
      </w:pPr>
      <w:r>
        <w:rPr>
          <w:bCs/>
          <w:b/>
        </w:rPr>
        <w:t xml:space="preserve">Social Legitimacy:</w:t>
      </w:r>
      <w:r>
        <w:t xml:space="preserve"> </w:t>
      </w:r>
      <w:r>
        <w:t xml:space="preserve">To rebuild trust between the community of Brazil São Paulo and the police force by emphasizing human rights, transparency, and community engagement.</w:t>
      </w:r>
    </w:p>
    <w:p>
      <w:pPr>
        <w:numPr>
          <w:ilvl w:val="0"/>
          <w:numId w:val="1001"/>
        </w:numPr>
        <w:pStyle w:val="Compact"/>
      </w:pPr>
      <w:r>
        <w:t xml:space="preserve">Officer Welfare:To ensure that every Police Officer receives adequate psychological support, physical protection resources, and fair working conditions to prevent burnout and moral injury.</w:t>
      </w:r>
    </w:p>
    <w:p>
      <w:pPr>
        <w:numPr>
          <w:ilvl w:val="0"/>
          <w:numId w:val="1001"/>
        </w:numPr>
        <w:pStyle w:val="Compact"/>
      </w:pPr>
      <w:r>
        <w:rPr>
          <w:bCs/>
          <w:b/>
        </w:rPr>
        <w:t xml:space="preserve">Tech Integration:</w:t>
      </w:r>
      <w:r>
        <w:t xml:space="preserve">To leverage big data specific to Brazil São Paulo’s crime patterns to guide patrol routes and deployment strategies for each unit.</w:t>
      </w:r>
    </w:p>
    <w:bookmarkEnd w:id="22"/>
    <w:bookmarkStart w:id="26" w:name="strategic-pillars-of-implementation"/>
    <w:p>
      <w:pPr>
        <w:pStyle w:val="Heading2"/>
      </w:pPr>
      <w:r>
        <w:t xml:space="preserve">4. Strategic Pillars of Implementation</w:t>
      </w:r>
    </w:p>
    <w:bookmarkStart w:id="23" w:name="enhanced-training-and-education"/>
    <w:p>
      <w:pPr>
        <w:pStyle w:val="Heading3"/>
      </w:pPr>
      <w:r>
        <w:t xml:space="preserve">4.1 Enhanced Training and Education</w:t>
      </w:r>
    </w:p>
    <w:p>
      <w:pPr>
        <w:pStyle w:val="FirstParagraph"/>
      </w:pPr>
      <w:r>
        <w:t xml:space="preserve">The foundation of this project rests on the premise that every Police Officer must be a highly skilled professional. Traditional training focuses heavily on tactical combat; however, the modern reality in Brazil São Paulo requires a different skill set. We propose a new curriculum that includes:</w:t>
      </w:r>
    </w:p>
    <w:p>
      <w:pPr>
        <w:numPr>
          <w:ilvl w:val="0"/>
          <w:numId w:val="1002"/>
        </w:numPr>
        <w:pStyle w:val="Compact"/>
      </w:pPr>
      <w:r>
        <w:rPr>
          <w:bCs/>
          <w:b/>
        </w:rPr>
        <w:t xml:space="preserve">Crisis Intervention De-escalation:</w:t>
      </w:r>
      <w:r>
        <w:t xml:space="preserve"> </w:t>
      </w:r>
      <w:r>
        <w:t xml:space="preserve">Specialized courses for handling mental health crises and domestic disputes, reducing the need for lethal force.</w:t>
      </w:r>
    </w:p>
    <w:p>
      <w:pPr>
        <w:numPr>
          <w:ilvl w:val="0"/>
          <w:numId w:val="1002"/>
        </w:numPr>
        <w:pStyle w:val="Compact"/>
      </w:pPr>
      <w:r>
        <w:rPr>
          <w:bCs/>
          <w:b/>
        </w:rPr>
        <w:t xml:space="preserve">Digital Literacy:</w:t>
      </w:r>
      <w:r>
        <w:t xml:space="preserve"> </w:t>
      </w:r>
      <w:r>
        <w:t xml:space="preserve">Training on cybercrime detection, ensuring that every Police Officer can navigate the digital footprints of modern criminals operating in Brazil São Paulo.</w:t>
      </w:r>
    </w:p>
    <w:p>
      <w:pPr>
        <w:numPr>
          <w:ilvl w:val="0"/>
          <w:numId w:val="1002"/>
        </w:numPr>
        <w:pStyle w:val="Compact"/>
      </w:pPr>
      <w:r>
        <w:rPr>
          <w:bCs/>
          <w:b/>
        </w:rPr>
        <w:t xml:space="preserve">Cultural Competency:</w:t>
      </w:r>
      <w:r>
        <w:t xml:space="preserve"> </w:t>
      </w:r>
      <w:r>
        <w:t xml:space="preserve">Workshops designed to help each Police Officer understand the diverse cultural backgrounds present in São Paulo’s neighborhoods, fostering empathy and better communication.</w:t>
      </w:r>
    </w:p>
    <w:bookmarkEnd w:id="23"/>
    <w:bookmarkStart w:id="24" w:name="technological-empowerment"/>
    <w:p>
      <w:pPr>
        <w:pStyle w:val="Heading3"/>
      </w:pPr>
      <w:r>
        <w:t xml:space="preserve">4.2 Technological Empowerment</w:t>
      </w:r>
    </w:p>
    <w:p>
      <w:pPr>
        <w:pStyle w:val="FirstParagraph"/>
      </w:pPr>
      <w:r>
        <w:t xml:space="preserve">No longer can a Police Officer rely solely on intuition. In Brazil São Paulo, the volume of data is staggering. This project mandates the rollout of integrated body-worn cameras and mobile devices for every officer on duty. These tools serve two purposes: accountability and intelligence gathering.</w:t>
      </w:r>
    </w:p>
    <w:p>
      <w:pPr>
        <w:pStyle w:val="BodyText"/>
      </w:pPr>
      <w:r>
        <w:rPr>
          <w:bCs/>
          <w:b/>
        </w:rPr>
        <w:t xml:space="preserve">Key Insight:</w:t>
      </w:r>
      <w:r>
        <w:t xml:space="preserve"> </w:t>
      </w:r>
      <w:r>
        <w:t xml:space="preserve">Body-worn cameras have been proven in international studies to reduce complaints against officers by up to 60%. In the high-stakes environment of Brazil São Paulo, this data provides objective evidence that protects both the citizen and the Police Officer during legal proceedings.</w:t>
      </w:r>
    </w:p>
    <w:p>
      <w:pPr>
        <w:pStyle w:val="BodyText"/>
      </w:pPr>
      <w:r>
        <w:t xml:space="preserve">Furthermore, a centralized command center will utilize predictive analytics specific to districts in Brazil São Paulo. This allows supervisors to deploy each Police Officer unit based on real-time risk assessment rather than static schedules.</w:t>
      </w:r>
    </w:p>
    <w:bookmarkEnd w:id="24"/>
    <w:bookmarkStart w:id="25" w:name="community-policing-initiatives"/>
    <w:p>
      <w:pPr>
        <w:pStyle w:val="Heading3"/>
      </w:pPr>
      <w:r>
        <w:t xml:space="preserve">4.3 Community Policing Initiatives</w:t>
      </w:r>
    </w:p>
    <w:p>
      <w:pPr>
        <w:pStyle w:val="FirstParagraph"/>
      </w:pPr>
      <w:r>
        <w:t xml:space="preserve">To truly integrate into the fabric of society, every Police Officer must engage with the community they serve. This project introduces "Neighborhood Liaison Officers," a specialized rotation where officers spend extended periods in specific districts of Brazil São Paulo building relationships with local leaders, school administrators, and business owners. This approach shifts the paradigm from policing</w:t>
      </w:r>
      <w:r>
        <w:t xml:space="preserve"> </w:t>
      </w:r>
      <w:r>
        <w:rPr>
          <w:iCs/>
          <w:i/>
        </w:rPr>
        <w:t xml:space="preserve">on</w:t>
      </w:r>
      <w:r>
        <w:t xml:space="preserve"> </w:t>
      </w:r>
      <w:r>
        <w:t xml:space="preserve">the community to policing</w:t>
      </w:r>
      <w:r>
        <w:t xml:space="preserve"> </w:t>
      </w:r>
      <w:r>
        <w:rPr>
          <w:iCs/>
          <w:i/>
        </w:rPr>
        <w:t xml:space="preserve">with</w:t>
      </w:r>
      <w:r>
        <w:t xml:space="preserve"> </w:t>
      </w:r>
      <w:r>
        <w:t xml:space="preserve">the community.</w:t>
      </w:r>
    </w:p>
    <w:bookmarkEnd w:id="25"/>
    <w:bookmarkEnd w:id="26"/>
    <w:bookmarkStart w:id="27" w:name="challenges-and-mitigation-strategies"/>
    <w:p>
      <w:pPr>
        <w:pStyle w:val="Heading2"/>
      </w:pPr>
      <w:r>
        <w:t xml:space="preserve">5. Challenges and Mitigation Strategies</w:t>
      </w:r>
    </w:p>
    <w:p>
      <w:pPr>
        <w:pStyle w:val="FirstParagraph"/>
      </w:pPr>
      <w:r>
        <w:t xml:space="preserve">The implementation of these changes faces significant hurdles. Budgetary constraints, resistance to change within established bureaucratic structures, and the sheer scale of Brazil São Paulo present logistical nightmares. Additionally, there is a risk that increased surveillance might be viewed as intrusive by civil liberties groups.</w:t>
      </w:r>
    </w:p>
    <w:p>
      <w:pPr>
        <w:pStyle w:val="BodyText"/>
      </w:pPr>
      <w:r>
        <w:t xml:space="preserve">To mitigate these challenges, the project proposes a phased rollout over three years. Initial funding will be sought through public-private partnerships with local businesses in Brazil São Paulo who benefit directly from reduced crime rates. Resistance to change will be addressed through transparent town halls and open dialogue sessions with union representatives representing every Police Officer.</w:t>
      </w:r>
    </w:p>
    <w:bookmarkEnd w:id="27"/>
    <w:bookmarkStart w:id="28" w:name="X74b63b018b5b91375bdd56ea6dbf0dcfc97b3b0"/>
    <w:p>
      <w:pPr>
        <w:pStyle w:val="Heading2"/>
      </w:pPr>
      <w:r>
        <w:t xml:space="preserve">6. Expected Outcomes and Metrics for Success</w:t>
      </w:r>
    </w:p>
    <w:p>
      <w:pPr>
        <w:pStyle w:val="FirstParagraph"/>
      </w:pPr>
      <w:r>
        <w:t xml:space="preserve">The success of this Project Report’s recommendations will be measured using Key Performance Indicators (KPIs) tailored to the unique context of Brazil São Paulo:</w:t>
      </w:r>
    </w:p>
    <w:p>
      <w:pPr>
        <w:pStyle w:val="BodyText"/>
      </w:pPr>
      <w:r>
        <w:t xml:space="preserve">Metric</w:t>
      </w:r>
    </w:p>
    <w:p>
      <w:pPr>
        <w:pStyle w:val="BodyText"/>
      </w:pPr>
      <w:r>
        <w:t xml:space="preserve">Baseline (Current)</w:t>
      </w:r>
    </w:p>
    <w:p>
      <w:pPr>
        <w:pStyle w:val="BodyText"/>
      </w:pPr>
      <w:r>
        <w:t xml:space="preserve">Target (Year 3)</w:t>
      </w:r>
    </w:p>
    <w:p>
      <w:pPr>
        <w:pStyle w:val="BodyText"/>
      </w:pPr>
      <w:r>
        <w:t xml:space="preserve">Citizen Satisfaction Rate</w:t>
      </w:r>
    </w:p>
    <w:p>
      <w:pPr>
        <w:pStyle w:val="BodyText"/>
      </w:pPr>
      <w:r>
        <w:t xml:space="preserve">&lt; 40%</w:t>
      </w:r>
    </w:p>
    <w:p>
      <w:pPr>
        <w:pStyle w:val="BodyText"/>
      </w:pPr>
      <w:r>
        <w:t xml:space="preserve">&gt; 70%</w:t>
      </w:r>
    </w:p>
    <w:p>
      <w:pPr>
        <w:pStyle w:val="BodyText"/>
      </w:pPr>
      <w:r>
        <w:t xml:space="preserve">&lt; tr &gt;&lt; td &gt; Officer Injury Rate&lt; td &gt; High&lt; td &gt; Reduced by 30% &lt; tr &gt;&lt; th&gt;Case Resolution Time in Brazil São Paulo</w:t>
      </w:r>
    </w:p>
    <w:p>
      <w:pPr>
        <w:pStyle w:val="BodyText"/>
      </w:pPr>
      <w:r>
        <w:t xml:space="preserve">Variable</w:t>
      </w:r>
    </w:p>
    <w:p>
      <w:pPr>
        <w:pStyle w:val="BodyText"/>
      </w:pPr>
      <w:r>
        <w:t xml:space="preserve">&lt; 48 Hours for Minor Crimes</w:t>
      </w:r>
    </w:p>
    <w:p>
      <w:pPr>
        <w:pStyle w:val="BodyText"/>
      </w:pPr>
      <w:r>
        <w:t xml:space="preserve">This Project Report concludes that the revitalization of the Police Officer’s role is critical for the future stability of Brazil São Paulo. By investing in training, technology, and community relations, we can create a security model that is both effective and humane. The transformation of every Police Officer into a trusted public servant will not only reduce crime but also strengthen the democratic institutions that underpin one of the world’s most important cities.</w:t>
      </w:r>
    </w:p>
    <w:p>
      <w:pPr>
        <w:pStyle w:val="BodyText"/>
      </w:pPr>
      <w:r>
        <w:rPr>
          <w:iCs/>
          <w:i/>
        </w:rPr>
        <w:t xml:space="preserve">Note: This document is intended for internal strategic planning purposes within the jurisdiction of Brazil São Paulo. All recommendations are subject to approval by relevant legislative bodies and adherence to federal Brazilian law.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and Integration Strategy in Brazil São Paulo</dc:title>
  <dc:creator/>
  <dc:language>en</dc:language>
  <cp:keywords/>
  <dcterms:created xsi:type="dcterms:W3CDTF">2026-07-30T03:14:47Z</dcterms:created>
  <dcterms:modified xsi:type="dcterms:W3CDTF">2026-07-30T03:14:47Z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