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and</w:t>
      </w:r>
      <w:r>
        <w:t xml:space="preserve"> </w:t>
      </w:r>
      <w:r>
        <w:t xml:space="preserve">Modernization</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2c2c08f6678c97df7108b2250f70a0786be5f5c"/>
    <w:p>
      <w:pPr>
        <w:pStyle w:val="Heading1"/>
      </w:pPr>
      <w:r>
        <w:t xml:space="preserve">Project Report: Strategic Deployment and Modernization of Police Officers in Ivory Coast Abidjan</w:t>
      </w:r>
    </w:p>
    <w:p>
      <w:r>
        <w:pict>
          <v:rect style="width:0;height:1.5pt" o:hralign="center" o:hrstd="t" o:hr="t"/>
        </w:pict>
      </w:r>
    </w:p>
    <w:p>
      <w:pPr>
        <w:pStyle w:val="FirstParagraph"/>
      </w:pPr>
      <w:r>
        <w:br/>
      </w:r>
    </w:p>
    <w:p>
      <w:pPr>
        <w:pStyle w:val="BodyText"/>
      </w:pPr>
      <w:r>
        <w:rPr>
          <w:bCs/>
          <w:b/>
        </w:rPr>
        <w:t xml:space="preserve">Date:</w:t>
      </w:r>
      <w:r>
        <w:t xml:space="preserve"> </w:t>
      </w:r>
      <w:r>
        <w:t xml:space="preserve">October 26, 2023</w:t>
      </w:r>
      <w:r>
        <w:rPr>
          <w:bCs/>
          <w:b/>
        </w:rPr>
        <w:t xml:space="preserve">To:</w:t>
      </w:r>
      <w:r>
        <w:t xml:space="preserve"> </w:t>
      </w:r>
      <w:r>
        <w:t xml:space="preserve">Ministry of Interior and Security, Republic of Côte d'Ivoire</w:t>
      </w:r>
      <w:r>
        <w:rPr>
          <w:bCs/>
          <w:b/>
        </w:rPr>
        <w:t xml:space="preserve">From:</w:t>
      </w:r>
      <w:r>
        <w:t xml:space="preserve"> </w:t>
      </w:r>
      <w:r>
        <w:t xml:space="preserve">Project Management Office for Urban Security Enhancement (PMO-USE)</w:t>
      </w:r>
    </w:p>
    <w:p>
      <w:pPr>
        <w:pStyle w:val="BodyText"/>
      </w:pPr>
      <w:r>
        <w:rPr>
          <w:bCs/>
          <w:b/>
          <w:iCs/>
          <w:i/>
        </w:rPr>
        <w:t xml:space="preserve">Ivory Coast Abidjan</w:t>
      </w:r>
    </w:p>
    <w:bookmarkStart w:id="20" w:name="executive-summary"/>
    <w:p>
      <w:pPr>
        <w:pStyle w:val="Heading2"/>
      </w:pPr>
      <w:r>
        <w:t xml:space="preserve">1. Executive Summary</w:t>
      </w:r>
    </w:p>
    <w:p>
      <w:pPr>
        <w:pStyle w:val="FirstParagraph"/>
      </w:pPr>
      <w:r>
        <w:t xml:space="preserve">The</w:t>
      </w:r>
      <w:r>
        <w:t xml:space="preserve"> </w:t>
      </w:r>
      <w:r>
        <w:rPr>
          <w:bCs/>
          <w:b/>
        </w:rPr>
        <w:t xml:space="preserve">Project Report</w:t>
      </w:r>
      <w:r>
        <w:t xml:space="preserve"> </w:t>
      </w:r>
      <w:r>
        <w:t xml:space="preserve">detailed herein outlines the comprehensive strategic initiatives undertaken to enhance the operational efficiency, technological integration, and community trust of law enforcement within the economic capital of West Africa. This document specifically addresses the critical role of</w:t>
      </w:r>
      <w:r>
        <w:t xml:space="preserve"> </w:t>
      </w:r>
      <w:r>
        <w:rPr>
          <w:bCs/>
          <w:b/>
        </w:rPr>
        <w:t xml:space="preserve">Police Officers</w:t>
      </w:r>
      <w:r>
        <w:t xml:space="preserve"> </w:t>
      </w:r>
      <w:r>
        <w:t xml:space="preserve">in maintaining public order, combating organized crime, and facilitating sustainable development in</w:t>
      </w:r>
      <w:r>
        <w:t xml:space="preserve"> </w:t>
      </w:r>
      <w:r>
        <w:rPr>
          <w:bCs/>
          <w:b/>
        </w:rPr>
        <w:t xml:space="preserve">Ivory Coast Abidjan</w:t>
      </w:r>
      <w:r>
        <w:t xml:space="preserve">. As Abidjan continues to grow as a major economic hub, the demand for a modernized, highly trained, and technologically equipped police force has never been more urgent. This report analyzes current challenges, proposes strategic interventions focusing on personnel development and equipment upgrade.</w:t>
      </w:r>
    </w:p>
    <w:bookmarkEnd w:id="20"/>
    <w:bookmarkStart w:id="21" w:name="introduction"/>
    <w:p>
      <w:pPr>
        <w:pStyle w:val="Heading2"/>
      </w:pPr>
      <w:r>
        <w:t xml:space="preserve">2. Introduction and Context</w:t>
      </w:r>
    </w:p>
    <w:p>
      <w:pPr>
        <w:pStyle w:val="FirstParagraph"/>
      </w:pPr>
      <w:r>
        <w:rPr>
          <w:bCs/>
          <w:b/>
        </w:rPr>
        <w:t xml:space="preserve">Ivory Coast Abidjan</w:t>
      </w:r>
      <w:r>
        <w:t xml:space="preserve"> </w:t>
      </w:r>
      <w:r>
        <w:t xml:space="preserve">is a metropolis of over 5 million residents, characterized by dynamic economic activity but also facing significant security challenges including cybercrime, organized trafficking, and urban disorder. The primary objective of this project is to redefine the operational capacity of</w:t>
      </w:r>
      <w:r>
        <w:t xml:space="preserve"> </w:t>
      </w:r>
      <w:r>
        <w:rPr>
          <w:bCs/>
          <w:b/>
        </w:rPr>
        <w:t xml:space="preserve">Police Officers</w:t>
      </w:r>
      <w:r>
        <w:t xml:space="preserve"> </w:t>
      </w:r>
      <w:r>
        <w:t xml:space="preserve">deployed in key districts such as Cocody, Plateau, and Marcory. The synergy between advanced policing strategies and local community engagement is essential for long-term stability.</w:t>
      </w:r>
    </w:p>
    <w:p>
      <w:pPr>
        <w:pStyle w:val="BodyText"/>
      </w:pPr>
      <w:r>
        <w:t xml:space="preserve">The context requires a shift from traditional reactive policing to proactive, intelligence-led policing. This transformation is vital for attracting foreign investment and ensuring the safety of citizens in</w:t>
      </w:r>
      <w:r>
        <w:t xml:space="preserve"> </w:t>
      </w:r>
      <w:r>
        <w:rPr>
          <w:bCs/>
          <w:b/>
        </w:rPr>
        <w:t xml:space="preserve">Ivory Coast Abidjan</w:t>
      </w:r>
      <w:r>
        <w:t xml:space="preserve">.</w:t>
      </w:r>
    </w:p>
    <w:bookmarkEnd w:id="21"/>
    <w:bookmarkStart w:id="22" w:name="objectives"/>
    <w:p>
      <w:pPr>
        <w:pStyle w:val="Heading2"/>
      </w:pPr>
      <w:r>
        <w:t xml:space="preserve">3. Project Objectives</w:t>
      </w:r>
    </w:p>
    <w:p>
      <w:pPr>
        <w:numPr>
          <w:ilvl w:val="0"/>
          <w:numId w:val="1001"/>
        </w:numPr>
        <w:pStyle w:val="Compact"/>
      </w:pPr>
      <w:r>
        <w:t xml:space="preserve">To increase the physical presence of uniformed</w:t>
      </w:r>
      <w:r>
        <w:t xml:space="preserve"> </w:t>
      </w:r>
      <w:r>
        <w:rPr>
          <w:bCs/>
          <w:b/>
        </w:rPr>
        <w:t xml:space="preserve">Police Officers</w:t>
      </w:r>
      <w:r>
        <w:t xml:space="preserve"> </w:t>
      </w:r>
      <w:r>
        <w:t xml:space="preserve">in high-crime zones by 40% within the next fiscal year.</w:t>
      </w:r>
    </w:p>
    <w:p>
      <w:pPr>
        <w:numPr>
          <w:ilvl w:val="0"/>
          <w:numId w:val="1001"/>
        </w:numPr>
        <w:pStyle w:val="Compact"/>
      </w:pPr>
      <w:r>
        <w:t xml:space="preserve">To implement a comprehensive digital training program for all officers deployed in</w:t>
      </w:r>
      <w:r>
        <w:t xml:space="preserve"> </w:t>
      </w:r>
      <w:r>
        <w:rPr>
          <w:bCs/>
          <w:b/>
        </w:rPr>
        <w:t xml:space="preserve">Ivory Coast Abidjan</w:t>
      </w:r>
      <w:r>
        <w:t xml:space="preserve">, focusing on digital forensics and conflict de-escalation.</w:t>
      </w:r>
    </w:p>
    <w:p>
      <w:pPr>
        <w:numPr>
          <w:ilvl w:val="0"/>
          <w:numId w:val="1001"/>
        </w:numPr>
        <w:pStyle w:val="Compact"/>
      </w:pPr>
      <w:r>
        <w:t xml:space="preserve">To establish specialized units dedicated to cybercrime and economic fraud, tailored to the unique business environment of the city.</w:t>
      </w:r>
    </w:p>
    <w:p>
      <w:pPr>
        <w:numPr>
          <w:ilvl w:val="0"/>
          <w:numId w:val="1001"/>
        </w:numPr>
        <w:pStyle w:val="Compact"/>
      </w:pPr>
      <w:r>
        <w:t xml:space="preserve">To enhance transparency and accountability through body-worn camera implementation for all frontline officers in metropolitan areas.</w:t>
      </w:r>
    </w:p>
    <w:bookmarkEnd w:id="22"/>
    <w:bookmarkStart w:id="23" w:name="methodology"/>
    <w:p>
      <w:pPr>
        <w:pStyle w:val="Heading2"/>
      </w:pPr>
      <w:r>
        <w:t xml:space="preserve">4. Methodology and Implementation Strategy</w:t>
      </w:r>
    </w:p>
    <w:p>
      <w:pPr>
        <w:pStyle w:val="FirstParagraph"/>
      </w:pPr>
      <w:r>
        <w:t xml:space="preserve">The implementation of this project follows a phased approach, ensuring that resources are allocated efficiently across the vast territory of</w:t>
      </w:r>
      <w:r>
        <w:t xml:space="preserve"> </w:t>
      </w:r>
      <w:r>
        <w:rPr>
          <w:bCs/>
          <w:b/>
        </w:rPr>
        <w:t xml:space="preserve">Ivory Coast Abidjan</w:t>
      </w:r>
      <w:r>
        <w:t xml:space="preserve">.</w:t>
      </w:r>
    </w:p>
    <w:p>
      <w:pPr>
        <w:pStyle w:val="BodyText"/>
      </w:pPr>
      <w:r>
        <w:rPr>
          <w:bCs/>
          <w:b/>
        </w:rPr>
        <w:t xml:space="preserve">Phase 1: Assessment and Recruitment (Months 1-3)</w:t>
      </w:r>
      <w:r>
        <w:br/>
      </w:r>
      <w:r>
        <w:t xml:space="preserve">Conducted a thorough gap analysis of current staffing levels in</w:t>
      </w:r>
      <w:r>
        <w:t xml:space="preserve"> </w:t>
      </w:r>
      <w:r>
        <w:rPr>
          <w:bCs/>
          <w:b/>
        </w:rPr>
        <w:t xml:space="preserve">Ivory Coast Abidjan</w:t>
      </w:r>
      <w:r>
        <w:t xml:space="preserve">. Identified critical shortages in specialized units. Initiated recruitment drives focusing on candidates with technical skills alongside traditional policing qualifications.</w:t>
      </w:r>
    </w:p>
    <w:p>
      <w:pPr>
        <w:pStyle w:val="BodyText"/>
      </w:pPr>
      <w:r>
        <w:rPr>
          <w:bCs/>
          <w:b/>
        </w:rPr>
        <w:t xml:space="preserve">Phase 2: Training and Development (Months 4-9)</w:t>
      </w:r>
      <w:r>
        <w:br/>
      </w:r>
      <w:r>
        <w:t xml:space="preserve">Established new training protocols for</w:t>
      </w:r>
      <w:r>
        <w:t xml:space="preserve"> </w:t>
      </w:r>
      <w:r>
        <w:rPr>
          <w:bCs/>
          <w:b/>
        </w:rPr>
        <w:t xml:space="preserve">Police Officers</w:t>
      </w:r>
      <w:r>
        <w:t xml:space="preserve">. Partnered with international law enforcement agencies to provide expertise in cyber-investigation and human rights compliance. Emphasis was placed on cultural sensitivity specific to the diverse demographics of Abidjan.</w:t>
      </w:r>
    </w:p>
    <w:p>
      <w:pPr>
        <w:pStyle w:val="BodyText"/>
      </w:pPr>
      <w:r>
        <w:rPr>
          <w:bCs/>
          <w:b/>
        </w:rPr>
        <w:t xml:space="preserve">Phase 3: Technology Deployment (Months 10-12)</w:t>
      </w:r>
      <w:r>
        <w:br/>
      </w:r>
      <w:r>
        <w:t xml:space="preserve">Deployed advanced communication systems, real-time crime mapping software, and body-worn cameras. Ensured all</w:t>
      </w:r>
      <w:r>
        <w:t xml:space="preserve"> </w:t>
      </w:r>
      <w:r>
        <w:rPr>
          <w:bCs/>
          <w:b/>
        </w:rPr>
        <w:t xml:space="preserve">Police Officers</w:t>
      </w:r>
      <w:r>
        <w:t xml:space="preserve"> </w:t>
      </w:r>
      <w:r>
        <w:t xml:space="preserve">were proficient in using these tools to gather intelligence effectively.</w:t>
      </w:r>
    </w:p>
    <w:bookmarkEnd w:id="23"/>
    <w:bookmarkStart w:id="24" w:name="challenges"/>
    <w:p>
      <w:pPr>
        <w:pStyle w:val="Heading2"/>
      </w:pPr>
      <w:r>
        <w:t xml:space="preserve">5. Key Challenges Addressed</w:t>
      </w:r>
    </w:p>
    <w:p>
      <w:pPr>
        <w:pStyle w:val="FirstParagraph"/>
      </w:pPr>
      <w:r>
        <w:t xml:space="preserve">The project encountered several hurdles during its execution in</w:t>
      </w:r>
      <w:r>
        <w:t xml:space="preserve"> </w:t>
      </w:r>
      <w:r>
        <w:rPr>
          <w:bCs/>
          <w:b/>
        </w:rPr>
        <w:t xml:space="preserve">Ivory Coast Abidjan</w:t>
      </w:r>
      <w:r>
        <w:t xml:space="preserve">. One major challenge was the rapid urbanization outpacing infrastructure development, leading to "invisible" zones where traditional policing methods failed. Another significant hurdle was public skepticism toward law enforcement due to past instances of misconduct. To counter this, transparency measures were strengthened.</w:t>
      </w:r>
    </w:p>
    <w:p>
      <w:pPr>
        <w:pStyle w:val="BodyText"/>
      </w:pPr>
      <w:r>
        <w:t xml:space="preserve">Logistical constraints in densely populated areas like Treichville also required innovative solutions for</w:t>
      </w:r>
      <w:r>
        <w:t xml:space="preserve"> </w:t>
      </w:r>
      <w:r>
        <w:rPr>
          <w:bCs/>
          <w:b/>
        </w:rPr>
        <w:t xml:space="preserve">Police Officers</w:t>
      </w:r>
      <w:r>
        <w:t xml:space="preserve"> </w:t>
      </w:r>
      <w:r>
        <w:t xml:space="preserve">to navigate quickly during emergency responses.</w:t>
      </w:r>
    </w:p>
    <w:bookmarkEnd w:id="24"/>
    <w:bookmarkStart w:id="25" w:name="results"/>
    <w:p>
      <w:pPr>
        <w:pStyle w:val="Heading2"/>
      </w:pPr>
      <w:r>
        <w:t xml:space="preserve">6. Outcomes and Impact</w:t>
      </w:r>
    </w:p>
    <w:p>
      <w:pPr>
        <w:pStyle w:val="FirstParagraph"/>
      </w:pPr>
      <w:r>
        <w:t xml:space="preserve">The results of the initiative have been quantifiable and significant:</w:t>
      </w:r>
    </w:p>
    <w:p>
      <w:pPr>
        <w:numPr>
          <w:ilvl w:val="0"/>
          <w:numId w:val="1002"/>
        </w:numPr>
        <w:pStyle w:val="Compact"/>
      </w:pPr>
      <w:r>
        <w:t xml:space="preserve">A 25% reduction in reported violent crimes in targeted districts of</w:t>
      </w:r>
      <w:r>
        <w:t xml:space="preserve"> </w:t>
      </w:r>
      <w:r>
        <w:rPr>
          <w:bCs/>
          <w:b/>
        </w:rPr>
        <w:t xml:space="preserve">Ivory Coast Abidjan</w:t>
      </w:r>
      <w:r>
        <w:t xml:space="preserve">.</w:t>
      </w:r>
    </w:p>
    <w:p>
      <w:pPr>
        <w:numPr>
          <w:ilvl w:val="0"/>
          <w:numId w:val="1002"/>
        </w:numPr>
        <w:pStyle w:val="Compact"/>
      </w:pPr>
      <w:r>
        <w:t xml:space="preserve">Improved response times by an average of 15 minutes due to better GPS tracking and strategic deployment.</w:t>
      </w:r>
    </w:p>
    <w:p>
      <w:pPr>
        <w:pStyle w:val="FirstParagraph"/>
      </w:pPr>
      <w:r>
        <w:t xml:space="preserve">Fraud cases have decreased by 30%, demonstrating the effectiveness of specialized training for</w:t>
      </w:r>
      <w:r>
        <w:t xml:space="preserve"> </w:t>
      </w:r>
      <w:r>
        <w:rPr>
          <w:bCs/>
          <w:b/>
        </w:rPr>
        <w:t xml:space="preserve">Police Officers</w:t>
      </w:r>
      <w:r>
        <w:t xml:space="preserve">. Public satisfaction surveys indicate a marked improvement in trust levels between citizens and law enforcement.</w:t>
      </w:r>
    </w:p>
    <w:bookmarkEnd w:id="25"/>
    <w:bookmarkStart w:id="26" w:name="budget"/>
    <w:p>
      <w:pPr>
        <w:pStyle w:val="Heading2"/>
      </w:pPr>
      <w:r>
        <w:t xml:space="preserve">7. Budgetary Overview</w:t>
      </w:r>
    </w:p>
    <w:p>
      <w:pPr>
        <w:pStyle w:val="FirstParagraph"/>
      </w:pPr>
      <w:r>
        <w:t xml:space="preserve">Budget Category</w:t>
      </w:r>
    </w:p>
    <w:bookmarkEnd w:id="26"/>
    <w:p>
      <w:pPr>
        <w:pStyle w:val="BodyText"/>
      </w:pPr>
      <w:r>
        <w:t xml:space="preserve">Description</w:t>
      </w:r>
    </w:p>
    <w:p>
      <w:pPr>
        <w:pStyle w:val="BodyText"/>
      </w:pPr>
      <w:r>
        <w:t xml:space="preserve">Tech Equipment &amp; Vehicles</w:t>
      </w:r>
    </w:p>
    <w:p>
      <w:pPr>
        <w:pStyle w:val="BodyText"/>
      </w:pPr>
      <w:r>
        <w:t xml:space="preserve">$2.5M for fleet upgrades and digital tools.</w:t>
      </w:r>
    </w:p>
    <w:p>
      <w:pPr>
        <w:pStyle w:val="BodyText"/>
      </w:pPr>
      <w:r>
        <w:t xml:space="preserve">PersTraining ProgramsTotal Budget Allocation: $8.0 million USD allocated specifically for the modernization of police forces in Abidjan.</w:t>
      </w:r>
    </w:p>
    <w:bookmarkStart w:id="27" w:name="recommendations"/>
    <w:p>
      <w:pPr>
        <w:pStyle w:val="Heading2"/>
      </w:pPr>
      <w:r>
        <w:t xml:space="preserve">8. Recommendations and Future Outlook</w:t>
      </w:r>
    </w:p>
    <w:p>
      <w:pPr>
        <w:pStyle w:val="FirstParagraph"/>
      </w:pPr>
      <w:r>
        <w:t xml:space="preserve">To sustain these gains, continuous investment in education is crucial. It is recommended that the government allocate a permanent budget line for ongoing training of</w:t>
      </w:r>
      <w:r>
        <w:t xml:space="preserve"> </w:t>
      </w:r>
      <w:r>
        <w:rPr>
          <w:bCs/>
          <w:b/>
        </w:rPr>
        <w:t xml:space="preserve">Police Officers</w:t>
      </w:r>
      <w:r>
        <w:t xml:space="preserve"> </w:t>
      </w:r>
      <w:r>
        <w:t xml:space="preserve">to keep pace with evolving criminal tactics in</w:t>
      </w:r>
      <w:r>
        <w:t xml:space="preserve"> </w:t>
      </w:r>
      <w:r>
        <w:rPr>
          <w:bCs/>
          <w:b/>
        </w:rPr>
        <w:t xml:space="preserve">Ivory Coast Abidjan</w:t>
      </w:r>
      <w:r>
        <w:t xml:space="preserve">. Furthermore, establishing community liaison offices can foster deeper trust and collaboration between residents and law enforcement.</w:t>
      </w:r>
    </w:p>
    <w:bookmarkEnd w:id="27"/>
    <w:bookmarkStart w:id="28" w:name="conclusion"/>
    <w:p>
      <w:pPr>
        <w:pStyle w:val="Heading2"/>
      </w:pPr>
      <w:r>
        <w:t xml:space="preserve">9. Conclusion</w:t>
      </w:r>
    </w:p>
    <w:p>
      <w:pPr>
        <w:pStyle w:val="FirstParagraph"/>
      </w:pPr>
      <w:r>
        <w:t xml:space="preserve">This</w:t>
      </w:r>
      <w:r>
        <w:t xml:space="preserve"> </w:t>
      </w:r>
      <w:r>
        <w:rPr>
          <w:bCs/>
          <w:b/>
        </w:rPr>
        <w:t xml:space="preserve">Project Report</w:t>
      </w:r>
      <w:r>
        <w:t xml:space="preserve"> </w:t>
      </w:r>
      <w:r>
        <w:t xml:space="preserve">underscores the vital role of a modernized police force in securing the future of</w:t>
      </w:r>
      <w:r>
        <w:t xml:space="preserve"> </w:t>
      </w:r>
      <w:r>
        <w:rPr>
          <w:bCs/>
          <w:b/>
        </w:rPr>
        <w:t xml:space="preserve">Ivory Coast Abidjan</w:t>
      </w:r>
      <w:r>
        <w:t xml:space="preserve">. By focusing on rigorous training, technological integration, and community engagement, we have set a new standard for law enforcement excellence. The dedication and professionalism of our</w:t>
      </w:r>
      <w:r>
        <w:t xml:space="preserve"> </w:t>
      </w:r>
      <w:r>
        <w:rPr>
          <w:bCs/>
          <w:b/>
        </w:rPr>
        <w:t xml:space="preserve">Police Officers</w:t>
      </w:r>
      <w:r>
        <w:t xml:space="preserve"> </w:t>
      </w:r>
      <w:r>
        <w:t xml:space="preserve">are the bedrock upon which this security framework is built. As Abidjan continues to thrive economically and socially, its safety remains paramount. This report serves not only as a record of past achievements but also as a roadmap for future endeavors in enhancing public security across the city.</w:t>
      </w:r>
    </w:p>
    <w:p>
      <w:pPr>
        <w:pStyle w:val="BodyText"/>
      </w:pPr>
      <w:r>
        <w:t xml:space="preserve">We remain committed to ensuring that every</w:t>
      </w:r>
      <w:r>
        <w:t xml:space="preserve"> </w:t>
      </w:r>
      <w:r>
        <w:rPr>
          <w:bCs/>
          <w:b/>
        </w:rPr>
        <w:t xml:space="preserve">Police Officer</w:t>
      </w:r>
      <w:r>
        <w:t xml:space="preserve"> </w:t>
      </w:r>
      <w:r>
        <w:t xml:space="preserve">deployed in</w:t>
      </w:r>
      <w:r>
        <w:t xml:space="preserve"> </w:t>
      </w:r>
      <w:r>
        <w:rPr>
          <w:bCs/>
          <w:b/>
        </w:rPr>
        <w:t xml:space="preserve">Ivory Coast Abidjan</w:t>
      </w:r>
      <w:r>
        <w:t xml:space="preserve"> </w:t>
      </w:r>
      <w:r>
        <w:t xml:space="preserve">has the tools, training, and support needed to perform their duties with integrity and efficiency. The success of this project reflects a collective effort towards creating a safer, more resilient urban environment for all inhabitants.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and Modernization of Police Officers in Ivory Coast Abidjan</dc:title>
  <dc:creator/>
  <dc:language>en</dc:language>
  <cp:keywords/>
  <dcterms:created xsi:type="dcterms:W3CDTF">2026-07-29T21:07:42Z</dcterms:created>
  <dcterms:modified xsi:type="dcterms:W3CDTF">2026-07-29T21:07:42Z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