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Police</w:t>
      </w:r>
      <w:r>
        <w:t xml:space="preserve"> </w:t>
      </w:r>
      <w:r>
        <w:t xml:space="preserve">Officer</w:t>
      </w:r>
      <w:r>
        <w:t xml:space="preserve"> </w:t>
      </w:r>
      <w:r>
        <w:t xml:space="preserve">Operational</w:t>
      </w:r>
      <w:r>
        <w:t xml:space="preserve"> </w:t>
      </w:r>
      <w:r>
        <w:t xml:space="preserve">Strategy</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X864194af7fe466142eda8964758bf62355752cb"/>
    <w:p>
      <w:pPr>
        <w:pStyle w:val="Heading1"/>
      </w:pPr>
      <w:r>
        <w:rPr>
          <w:iCs/>
          <w:i/>
          <w:bCs/>
          <w:b/>
        </w:rPr>
        <w:t xml:space="preserve">( Project Report: Police Officer Operational Strategy in Saudi Arabia, Jeddah )</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Interior Strategic Planning Committee</w:t>
      </w:r>
      <w:r>
        <w:br/>
      </w:r>
    </w:p>
    <w:p>
      <w:pPr>
        <w:pStyle w:val="BodyText"/>
      </w:pPr>
      <w:r>
        <w:t xml:space="preserve">From: Senior Operations Analyst</w:t>
      </w:r>
      <w:r>
        <w:br/>
      </w:r>
      <w:r>
        <w:rPr>
          <w:iCs/>
          <w:i/>
          <w:bCs/>
          <w:b/>
        </w:rPr>
        <w:t xml:space="preserve">( Project Report )</w:t>
      </w:r>
      <w:r>
        <w:br/>
      </w:r>
    </w:p>
    <w:bookmarkEnd w:id="20"/>
    <w:bookmarkStart w:id="22" w:name="executive-summary"/>
    <w:bookmarkStart w:id="21" w:name="project-report-executive-summary"/>
    <w:p>
      <w:pPr>
        <w:pStyle w:val="Heading2"/>
      </w:pPr>
      <w:r>
        <w:rPr>
          <w:bCs/>
          <w:b/>
        </w:rPr>
        <w:t xml:space="preserve">( Project Report ): Executive Summary</w:t>
      </w:r>
    </w:p>
    <w:p>
      <w:pPr>
        <w:pStyle w:val="FirstParagraph"/>
      </w:pPr>
      <w:r>
        <w:t xml:space="preserve">This document serves as a comprehensive ( Project Report ) detailing the operational framework, challenges, and strategic enhancements required for the deployment and training of Police Officers within the dynamic urban environment of Saudi Arabia Jeddah. As Saudi Arabia continues to accelerate its Vision 2030 initiatives, Jeddah has emerged not only as an economic hub but also as a city undergoing rapid modernization and demographic expansion. Consequently, the role of the Police Officer has evolved significantly from traditional law enforcement to becoming a facilitator of public safety, tourism security, and community engagement. This report outlines the necessary adaptations for police personnel to meet these escalating demands while maintaining strict adherence to national laws and Islamic principles.</w:t>
      </w:r>
    </w:p>
    <w:bookmarkEnd w:id="21"/>
    <w:bookmarkEnd w:id="22"/>
    <w:bookmarkStart w:id="24" w:name="contextual-background"/>
    <w:bookmarkStart w:id="23" w:name="X4ffd755c8c99264935d6754edf8a607af1ad91d"/>
    <w:p>
      <w:pPr>
        <w:pStyle w:val="Heading2"/>
      </w:pPr>
      <w:r>
        <w:rPr>
          <w:bCs/>
          <w:b/>
        </w:rPr>
        <w:t xml:space="preserve">( Project Report ): Contextual Background of Saudi Arabia Jeddah</w:t>
      </w:r>
    </w:p>
    <w:p>
      <w:pPr>
        <w:pStyle w:val="FirstParagraph"/>
      </w:pPr>
      <w:r>
        <w:t xml:space="preserve">Jeddah, often referred to as the "Bride of the Red Sea," is a critical component of the Kingdom's infrastructure. The city hosts millions of pilgrims annually during Hajj and Umrah seasons, making it one of the most heavily monitored urban centers in ( Saudi Arabia Jeddah ). Furthermore, with ongoing projects such as Jeddah Central and expansion along the Corniche, the city faces complex traffic management issues, cybersecurity threats related to smart city integration, and a growing expatriate population that requires nuanced policing strategies.</w:t>
      </w:r>
    </w:p>
    <w:p>
      <w:pPr>
        <w:pStyle w:val="BodyText"/>
      </w:pPr>
      <w:r>
        <w:rPr>
          <w:iCs/>
          <w:i/>
          <w:bCs/>
          <w:b/>
        </w:rPr>
        <w:t xml:space="preserve">( Project Report ) Note:</w:t>
      </w:r>
      <w:r>
        <w:t xml:space="preserve"> </w:t>
      </w:r>
      <w:r>
        <w:t xml:space="preserve">The unique geopolitical and religious significance of ( Saudi Arabia Jeddah ) dictates that all police operations must balance security protocols with hospitality and respect for local cultural norms. The identity of every Police Officer in this region is intrinsically linked to the reputation of the Kingdom.</w:t>
      </w:r>
    </w:p>
    <w:bookmarkEnd w:id="23"/>
    <w:bookmarkEnd w:id="24"/>
    <w:bookmarkStart w:id="29" w:name="role-of-the-police-officer"/>
    <w:bookmarkStart w:id="28" w:name="the-evolving-role-of-the-police-officer"/>
    <w:p>
      <w:pPr>
        <w:pStyle w:val="Heading2"/>
      </w:pPr>
      <w:r>
        <w:t xml:space="preserve">The Evolving Role of the Police Officer</w:t>
      </w:r>
    </w:p>
    <w:p>
      <w:pPr>
        <w:pStyle w:val="FirstParagraph"/>
      </w:pPr>
      <w:r>
        <w:t xml:space="preserve">In recent years, the paradigm shift in law enforcement has necessitated a redefinition of what it means to be a Police Officer in modern Saudi Arabia. The traditional model focused heavily on reactive measures; however, current strategies emphasize proactive community policing. For ( Saudi Arabia Jeddah ), this shift is paramount.</w:t>
      </w:r>
    </w:p>
    <w:bookmarkStart w:id="25" w:name="community-engagement-and-trust-building"/>
    <w:p>
      <w:pPr>
        <w:pStyle w:val="Heading3"/>
      </w:pPr>
      <w:r>
        <w:t xml:space="preserve">1. Community Engagement and Trust Building</w:t>
      </w:r>
    </w:p>
    <w:p>
      <w:pPr>
        <w:pStyle w:val="FirstParagraph"/>
      </w:pPr>
      <w:r>
        <w:t xml:space="preserve">The success of any security initiative relies on public trust. Police Officers are now expected to engage with communities regularly, not just during emergencies. In ( Saudi Arabia Jeddah ), where social cohesion is vital for maintaining stability, officers must act as liaisons between the state and its citizens. This involves participating in local council meetings, educational workshops in schools, and cultural festivals.</w:t>
      </w:r>
    </w:p>
    <w:bookmarkEnd w:id="25"/>
    <w:bookmarkStart w:id="26" w:name="tourism-security-expertise"/>
    <w:p>
      <w:pPr>
        <w:pStyle w:val="Heading3"/>
      </w:pPr>
      <w:r>
        <w:t xml:space="preserve">2. Tourism Security Expertise</w:t>
      </w:r>
    </w:p>
    <w:bookmarkEnd w:id="26"/>
    <w:bookmarkStart w:id="27" w:name="cybersecurity-awareness"/>
    <w:p>
      <w:pPr>
        <w:pStyle w:val="Heading3"/>
      </w:pPr>
      <w:r>
        <w:t xml:space="preserve">3. Cybersecurity Awareness</w:t>
      </w:r>
    </w:p>
    <w:p>
      <w:pPr>
        <w:pStyle w:val="FirstParagraph"/>
      </w:pPr>
      <w:r>
        <w:t xml:space="preserve">In the digital age, crime is no longer confined to physical streets. Police Officers in ( Saudi Arabia Jeddah ) must possess a foundational understanding of cyber threats, including fraud and digital harassment, to guide citizens effectively. The integration of AI-driven surveillance systems requires officers who can interpret data rather than just patrol zones.</w:t>
      </w:r>
    </w:p>
    <w:bookmarkEnd w:id="27"/>
    <w:bookmarkEnd w:id="28"/>
    <w:bookmarkEnd w:id="29"/>
    <w:bookmarkStart w:id="31" w:name="operational-challenges"/>
    <w:bookmarkStart w:id="30" w:name="Xbc2e5223258bb9e2054c94184b27665bad0ea2b"/>
    <w:p>
      <w:pPr>
        <w:pStyle w:val="Heading2"/>
      </w:pPr>
      <w:r>
        <w:rPr>
          <w:bCs/>
          <w:b/>
        </w:rPr>
        <w:t xml:space="preserve">( Project Report ): Key Operational Challenges</w:t>
      </w:r>
    </w:p>
    <w:p>
      <w:pPr>
        <w:pStyle w:val="FirstParagraph"/>
      </w:pPr>
      <w:r>
        <w:t xml:space="preserve">The implementation of these new roles is not without hurdles. This ( Project Report ) identifies several critical challenges faced by Police Officers operating in ( Saudi Arabia Jeddah ).</w:t>
      </w:r>
    </w:p>
    <w:p>
      <w:pPr>
        <w:numPr>
          <w:ilvl w:val="0"/>
          <w:numId w:val="1001"/>
        </w:numPr>
        <w:pStyle w:val="Compact"/>
      </w:pPr>
      <w:r>
        <w:rPr>
          <w:bCs/>
          <w:b/>
        </w:rPr>
        <w:t xml:space="preserve">Traffic Congestion:</w:t>
      </w:r>
      <w:r>
        <w:t xml:space="preserve"> </w:t>
      </w:r>
      <w:r>
        <w:t xml:space="preserve">Jeddah’s infrastructure, while expanding, struggles with heavy traffic volumes. Police Officers dedicated to traffic management face high-stress environments and need advanced de-escalation techniques to handle commuter frustrations effectively.</w:t>
      </w:r>
    </w:p>
    <w:p>
      <w:pPr>
        <w:numPr>
          <w:ilvl w:val="0"/>
          <w:numId w:val="1001"/>
        </w:numPr>
        <w:pStyle w:val="Compact"/>
      </w:pPr>
      <w:r>
        <w:rPr>
          <w:bCs/>
          <w:b/>
        </w:rPr>
        <w:t xml:space="preserve">Cultural Diversity:</w:t>
      </w:r>
      <w:r>
        <w:t xml:space="preserve"> </w:t>
      </w:r>
      <w:r>
        <w:t xml:space="preserve">( Saudi Arabia Jeddah ) is a melting pot of cultures due to the pilgrimage season and international business. Police Officers must be culturally sensitive, understanding various religious practices and social norms to avoid misunderstandings that could escalate into conflicts.</w:t>
      </w:r>
    </w:p>
    <w:p>
      <w:pPr>
        <w:numPr>
          <w:ilvl w:val="0"/>
          <w:numId w:val="1001"/>
        </w:numPr>
        <w:pStyle w:val="Compact"/>
      </w:pPr>
      <w:r>
        <w:rPr>
          <w:bCs/>
          <w:b/>
        </w:rPr>
        <w:t xml:space="preserve">Technological Adaptation:</w:t>
      </w:r>
      <w:r>
        <w:t xml:space="preserve"> </w:t>
      </w:r>
      <w:r>
        <w:t xml:space="preserve">The rapid adoption of smart city technologies in ( Saudi Arabia Jeddah ) requires continuous upskilling. Many veteran officers may struggle with the learning curve associated with new digital reporting tools and real-time data analytics platforms.</w:t>
      </w:r>
    </w:p>
    <w:bookmarkEnd w:id="30"/>
    <w:bookmarkEnd w:id="31"/>
    <w:bookmarkStart w:id="33" w:name="strategic-recommendations"/>
    <w:bookmarkStart w:id="32" w:name="project-report-strategic-recommendations"/>
    <w:p>
      <w:pPr>
        <w:pStyle w:val="Heading2"/>
      </w:pPr>
      <w:r>
        <w:rPr>
          <w:bCs/>
          <w:b/>
        </w:rPr>
        <w:t xml:space="preserve">( Project Report ): Strategic Recommendations</w:t>
      </w:r>
    </w:p>
    <w:p>
      <w:pPr>
        <w:pStyle w:val="FirstParagraph"/>
      </w:pPr>
      <w:r>
        <w:t xml:space="preserve">To address the aforementioned challenges and enhance the efficacy of Police Officers in ( Saudi Arabia Jeddah ), this ( Project Report ) proposes the following strategic interventions.</w:t>
      </w:r>
    </w:p>
    <w:p>
      <w:pPr>
        <w:numPr>
          <w:ilvl w:val="0"/>
          <w:numId w:val="1002"/>
        </w:numPr>
        <w:pStyle w:val="Compact"/>
      </w:pPr>
      <w:r>
        <w:rPr>
          <w:bCs/>
          <w:b/>
        </w:rPr>
        <w:t xml:space="preserve">Enhanced Training Curriculum:</w:t>
      </w:r>
      <w:r>
        <w:br/>
      </w:r>
      <w:r>
        <w:t xml:space="preserve">The General Directorate of Security in Makkah Province should develop a specialized training module for Police Officers focusing on "Smart Policing" and "Cultural Diplomacy." This curriculum must include mandatory workshops on emotional intelligence, cross-cultural communication, and the use of AI-assisted monitoring tools.</w:t>
      </w:r>
    </w:p>
    <w:p>
      <w:pPr>
        <w:numPr>
          <w:ilvl w:val="0"/>
          <w:numId w:val="1002"/>
        </w:numPr>
        <w:pStyle w:val="Compact"/>
      </w:pPr>
      <w:r>
        <w:rPr>
          <w:bCs/>
          <w:b/>
        </w:rPr>
        <w:t xml:space="preserve">Digital Infrastructure Integration:</w:t>
      </w:r>
      <w:r>
        <w:br/>
      </w:r>
      <w:r>
        <w:t xml:space="preserve">Equipping Police Officers with mobile devices that provide real-time access to databases is crucial. This technology should be optimized for use in ( Saudi Arabia Jeddah )’s diverse linguistic environment, featuring multi-language support to assist officers dealing with international visitors.</w:t>
      </w:r>
    </w:p>
    <w:p>
      <w:pPr>
        <w:numPr>
          <w:ilvl w:val="0"/>
          <w:numId w:val="1002"/>
        </w:numPr>
        <w:pStyle w:val="Compact"/>
      </w:pPr>
      <w:r>
        <w:rPr>
          <w:bCs/>
          <w:b/>
        </w:rPr>
        <w:t xml:space="preserve">Community-Centric Patrol Units:</w:t>
      </w:r>
      <w:r>
        <w:br/>
      </w:r>
      <w:r>
        <w:t xml:space="preserve">Establishing dedicated units within ( Saudi Arabia Jeddah ) that operate on foot or bicycles in commercial and tourist districts can significantly improve approachability. These Police Officers will serve as visible symbols of safety and accessibility, bridging the gap between law enforcement and the public.</w:t>
      </w:r>
    </w:p>
    <w:p>
      <w:pPr>
        <w:numPr>
          <w:ilvl w:val="0"/>
          <w:numId w:val="1002"/>
        </w:numPr>
        <w:pStyle w:val="Compact"/>
      </w:pPr>
      <w:r>
        <w:rPr>
          <w:bCs/>
          <w:b/>
        </w:rPr>
        <w:t xml:space="preserve">Collaboration with Vision 2030 Entities:</w:t>
      </w:r>
      <w:r>
        <w:br/>
      </w:r>
      <w:r>
        <w:t xml:space="preserve">Police Officers must collaborate closely with other entities driving ( Saudi Arabia Jeddah )’s development, such as tourism authorities and municipal services. Joint task forces can ensure that security measures are seamlessly integrated into urban planning and event management.</w:t>
      </w:r>
    </w:p>
    <w:bookmarkEnd w:id="32"/>
    <w:bookmarkEnd w:id="33"/>
    <w:bookmarkStart w:id="35" w:name="conclusion"/>
    <w:bookmarkStart w:id="34" w:name="project-report-conclusion"/>
    <w:p>
      <w:pPr>
        <w:pStyle w:val="Heading2"/>
      </w:pPr>
      <w:r>
        <w:rPr>
          <w:bCs/>
          <w:b/>
        </w:rPr>
        <w:t xml:space="preserve">( Project Report ): Conclusion</w:t>
      </w:r>
    </w:p>
    <w:p>
      <w:pPr>
        <w:pStyle w:val="FirstParagraph"/>
      </w:pPr>
      <w:r>
        <w:t xml:space="preserve">In conclusion, this ( Project Report ) underscores the critical importance of adapting the role of the Police Officer to meet the unique demands of ( Saudi Arabia Jeddah ). As a gateway to Islam’s holiest sites and a burgeoning economic center, Jeddah requires a police force that is not only robust in capability but also empathetic in execution. By investing in comprehensive training, leveraging technology, and fostering community trust, the Kingdom can ensure that its Police Officers remain effective guardians of public order. The success of these initiatives will directly contribute to the broader goals of Vision 2030, positioning ( Saudi Arabia Jeddah ) as a model for modern urban security in the region.</w:t>
      </w:r>
    </w:p>
    <w:p>
      <w:pPr>
        <w:pStyle w:val="BodyText"/>
      </w:pPr>
      <w:r>
        <w:t xml:space="preserve">It is imperative that stakeholders prioritize the welfare and development of every Police Officer, recognizing them as ambassadors of stability and progress. The recommendations outlined in this document provide a roadmap for achieving these objectives, ensuring that ( Saudi Arabia Jeddah ) continues to thrive safely and securely in the years to come.</w:t>
      </w:r>
    </w:p>
    <w:bookmarkEnd w:id="34"/>
    <w:bookmarkEnd w:id="35"/>
    <w:p>
      <w:pPr>
        <w:pStyle w:val="BodyText"/>
      </w:pPr>
      <w:r>
        <w:t xml:space="preserve">© 2023 Ministry of Interior - Strategic Analysis Division. All Rights Reserved.</w:t>
      </w:r>
      <w:r>
        <w:br/>
      </w:r>
      <w:r>
        <w:t xml:space="preserve">Document Classification: Internal Use Only - ( Project Report Reference: SA-JED-PO-2023)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Police Officer Operational Strategy in Saudi Arabia, Jeddah</dc:title>
  <dc:creator/>
  <dc:language>en</dc:language>
  <cp:keywords/>
  <dcterms:created xsi:type="dcterms:W3CDTF">2026-07-29T13:48:34Z</dcterms:created>
  <dcterms:modified xsi:type="dcterms:W3CDTF">2026-07-29T13:48:34Z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