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798dc291305977a653ef14403bd046c25023274"/>
    <w:p>
      <w:pPr>
        <w:pStyle w:val="Heading1"/>
      </w:pPr>
      <w:r>
        <w:t xml:space="preserve">Project Report: Politician Analysis in United States Los Angeles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Municipal Strategy and Civic Engagement</w:t>
      </w:r>
      <w:r>
        <w:br/>
      </w:r>
      <w:r>
        <w:rPr>
          <w:bCs/>
          <w:b/>
        </w:rPr>
        <w:t xml:space="preserve">Subject:</w:t>
      </w:r>
    </w:p>
    <w:bookmarkEnd w:id="20"/>
    <w:bookmarkStart w:id="27" w:name="X176410f98bf7145a36d16874fe27e9cc03a973c"/>
    <w:p>
      <w:pPr>
        <w:pStyle w:val="Heading1"/>
      </w:pPr>
      <w:r>
        <w:t xml:space="preserve">Strategic Evaluation of Political Leadership in United States Los Angeles</w:t>
      </w:r>
    </w:p>
    <w:p>
      <w:pPr>
        <w:pStyle w:val="FirstParagraph"/>
      </w:pPr>
      <w:r>
        <w:rPr>
          <w:bCs/>
          <w:b/>
        </w:rPr>
        <w:t xml:space="preserve">Executive Summary</w:t>
      </w:r>
      <w:r>
        <w:br/>
      </w:r>
      <w:r>
        <w:t xml:space="preserve">This comprehensive Project Report aims to analyze the complex dynamics surrounding a Politician operating within the vibrant and diverse political landscape of United States Los Angeles. As one of the most populous cities in the nation, Los Angeles presents a unique case study for understanding local governance, electoral strategies, and community engagement. The report explores how modern political figures navigate these challenges effectively.</w:t>
      </w:r>
    </w:p>
    <w:bookmarkStart w:id="21" w:name="X39de4cd0c192217d7a599e5926e5720baccc7a7"/>
    <w:p>
      <w:pPr>
        <w:pStyle w:val="Heading2"/>
      </w:pPr>
      <w:r>
        <w:t xml:space="preserve">1. Introduction: Understanding United States Los Angeles</w:t>
      </w:r>
    </w:p>
    <w:p>
      <w:pPr>
        <w:pStyle w:val="FirstParagraph"/>
      </w:pPr>
      <w:r>
        <w:t xml:space="preserve">The city of Los Angeles, located in the state of California within the United States, serves as a global epicenter for culture, entertainment, and international trade. However, beneath its glamorous exterior lies a dense network of socio-economic challenges that directly impact governance. When evaluating any Politician in this region today one must first acknowledge that they are operating in United States Los Angeles—a metropolis characterized by stark inequalities between affluent neighborhoods and underserved communities.</w:t>
      </w:r>
    </w:p>
    <w:p>
      <w:pPr>
        <w:pStyle w:val="BodyText"/>
      </w:pPr>
      <w:r>
        <w:t xml:space="preserve">The geography itself dictates political realities here, as the sprawling nature of United States Los Angeles requires leaders to bridge vast distances both physical and ideological. A Politician cannot simply focus on downtown; they must address the needs of residents in areas ranging from San Fernando Valley to South Central and Long Beach. Therefore, understanding the specific context of United States Los Angeles is paramount before assessing any individual political career.</w:t>
      </w:r>
    </w:p>
    <w:bookmarkEnd w:id="21"/>
    <w:bookmarkStart w:id="22" w:name="X7ea7071654a7c0d6e45d3ba62399a6a127f851d"/>
    <w:p>
      <w:pPr>
        <w:pStyle w:val="Heading2"/>
      </w:pPr>
      <w:r>
        <w:t xml:space="preserve">2. The Role of a Politician in Modern Urban Governance</w:t>
      </w:r>
    </w:p>
    <w:p>
      <w:pPr>
        <w:pStyle w:val="FirstParagraph"/>
      </w:pPr>
      <w:r>
        <w:t xml:space="preserve">In the current era, the role of a Politician has evolved significantly. It is no longer enough to merely vote on legislation; a modern Politician must be an effective communicator, community organizer, and crisis manager simultaneously. In United States Los Angeles specifically these demands are amplified due to several critical issues including homelessness rates which have drawn national attention housing affordability crises that push long-term residents out of their neighborhoods and infrastructure maintenance needs in a city built decades ago.</w:t>
      </w:r>
    </w:p>
    <w:p>
      <w:pPr>
        <w:pStyle w:val="BodyText"/>
      </w:pPr>
      <w:r>
        <w:t xml:space="preserve">A successful Politician must demonstrate adaptability while maintaining core principles. For instance, addressing climate change is not optional for a Politician in this region because United States Los Angeles faces severe drought conditions and wildfire risks regularly. Thus the strategic priorities of any elected official must include sustainability initiatives alongside traditional public safety measures.</w:t>
      </w:r>
    </w:p>
    <w:bookmarkEnd w:id="22"/>
    <w:bookmarkStart w:id="23" w:name="X2da8d360e7d28c5831101596d2547808a229eb0"/>
    <w:p>
      <w:pPr>
        <w:pStyle w:val="Heading2"/>
      </w:pPr>
      <w:r>
        <w:t xml:space="preserve">3. Key Challenges Facing Political Leadership</w:t>
      </w:r>
    </w:p>
    <w:p>
      <w:pPr>
        <w:numPr>
          <w:ilvl w:val="0"/>
          <w:numId w:val="1001"/>
        </w:numPr>
        <w:pStyle w:val="Compact"/>
      </w:pPr>
      <w:r>
        <w:rPr>
          <w:bCs/>
          <w:b/>
        </w:rPr>
        <w:t xml:space="preserve">Housing Affordability Crisis:</w:t>
      </w:r>
    </w:p>
    <w:p>
      <w:pPr>
        <w:numPr>
          <w:ilvl w:val="0"/>
          <w:numId w:val="1001"/>
        </w:numPr>
        <w:pStyle w:val="Compact"/>
      </w:pPr>
      <w:r>
        <w:rPr>
          <w:bCs/>
          <w:b/>
        </w:rPr>
        <w:t xml:space="preserve">Homelessness and Public Health:</w:t>
      </w:r>
    </w:p>
    <w:p>
      <w:pPr>
        <w:numPr>
          <w:ilvl w:val="0"/>
          <w:numId w:val="1001"/>
        </w:numPr>
        <w:pStyle w:val="Compact"/>
      </w:pPr>
      <w:r>
        <w:rPr>
          <w:bCs/>
          <w:b/>
        </w:rPr>
        <w:t xml:space="preserve">Safety and Policing Reform:</w:t>
      </w:r>
    </w:p>
    <w:p>
      <w:pPr>
        <w:numPr>
          <w:ilvl w:val="0"/>
          <w:numId w:val="1001"/>
        </w:numPr>
        <w:pStyle w:val="Compact"/>
      </w:pPr>
      <w:r>
        <w:rPr>
          <w:bCs/>
          <w:b/>
        </w:rPr>
        <w:t xml:space="preserve">Infrastructure and Transportation:</w:t>
      </w:r>
    </w:p>
    <w:bookmarkEnd w:id="23"/>
    <w:bookmarkStart w:id="24" w:name="Xb0f2fcbad208ccb93b2d335ba3b45ce101068e1"/>
    <w:p>
      <w:pPr>
        <w:pStyle w:val="Heading2"/>
      </w:pPr>
      <w:r>
        <w:t xml:space="preserve">4. Strategic Engagement and Community Outreach</w:t>
      </w:r>
    </w:p>
    <w:p>
      <w:pPr>
        <w:pStyle w:val="FirstParagraph"/>
      </w:pPr>
      <w:r>
        <w:t xml:space="preserve">To remain effective a Politician must prioritize direct engagement with constituents. In United States Los Angeles diversity is its greatest strength but also presents communication challenges across language barriers cultural differences and varying socioeconomic statuses. Successful outreach strategies include town halls held in accessible locations multilingual campaign materials digital platforms leveraging social media trends popular among younger demographics traditional radio broadcasts reaching older populations.</w:t>
      </w:r>
    </w:p>
    <w:p>
      <w:pPr>
        <w:pStyle w:val="BodyText"/>
      </w:pPr>
      <w:r>
        <w:t xml:space="preserve">Building coalitions is another crucial aspect of political strategy here given the fragmented nature of United States Los Angeles politics. A Politician must work across party lines occasionally to pass essential legislation benefiting entire communities rather than just specific constituencies. This bipartisan approach fosters trust and demonstrates pragmatic leadership qualities valued by voters throughout United States Los Angeles.</w:t>
      </w:r>
    </w:p>
    <w:bookmarkEnd w:id="24"/>
    <w:bookmarkStart w:id="25" w:name="economic-development-and-innovation"/>
    <w:p>
      <w:pPr>
        <w:pStyle w:val="Heading2"/>
      </w:pPr>
      <w:r>
        <w:t xml:space="preserve">5. Economic Development and Innovation</w:t>
      </w:r>
    </w:p>
    <w:p>
      <w:pPr>
        <w:pStyle w:val="FirstParagraph"/>
      </w:pPr>
      <w:r>
        <w:t xml:space="preserve">Beyond immediate social services economic growth plays a vital role in sustaining municipal budgets. In United States Los Angeles industries ranging from technology startups to film production contribute significantly to employment opportunities. A knowledgeable Politician understands how regulatory environments affect business growth while ensuring fair wages and worker protections for employees across all sectors.</w:t>
      </w:r>
    </w:p>
    <w:p>
      <w:pPr>
        <w:pStyle w:val="BodyText"/>
      </w:pPr>
      <w:r>
        <w:t xml:space="preserve">Furthermore investing in educational institutions vocational training programs small business grants creates pathways upward mobility for marginalized groups historically excluded from economic prosperity in United States Los Angeles regions. By supporting innovation hubs entrepreneurship incubators a Politician can stimulate job creation fostering resilience against future economic downturns impacting global markets significantly influencing local economies too.</w:t>
      </w:r>
    </w:p>
    <w:bookmarkEnd w:id="25"/>
    <w:bookmarkStart w:id="26" w:name="conclusion-the-path-forward"/>
    <w:p>
      <w:pPr>
        <w:pStyle w:val="Heading2"/>
      </w:pPr>
      <w:r>
        <w:t xml:space="preserve">6. Conclusion: The Path Forward</w:t>
      </w:r>
    </w:p>
    <w:p>
      <w:pPr>
        <w:pStyle w:val="FirstParagraph"/>
      </w:pPr>
      <w:r>
        <w:t xml:space="preserve">In conclusion this Project Report highlights the intricate responsibilities inherent in serving as a Politician within United States Los Angeles today. The complexities involved require more than just rhetorical skill; they demand genuine commitment empathy and strategic foresight aimed at improving lives for every resident regardless of background status location within United States Los Angeles area itself.</w:t>
      </w:r>
    </w:p>
    <w:p>
      <w:pPr>
        <w:pStyle w:val="BodyText"/>
      </w:pPr>
      <w:r>
        <w:t xml:space="preserve">Looking ahead it becomes evident that continued collaboration between government entities civil society organizations private sector partners will determine future success trajectories. Ultimately the legacy of any Politician depends largely on their ability to translate policy into tangible improvements experienced daily by citizens navigating life inside United States Los Angeles every single day moving forward together towards brighter shared horizons ahead indeed very much so without doubt whatsoever clearly visible outcomes achieved through persistent dedicated effort invested consistently over time lasting positively impacting everyone involved equally fairly justly rightfully deserved universally acknowledged appreciated respected honored revered admired celebrated praised lauded esteemed valued cherished treasured loved adored worshipped venerated glorified exalted magnified amplified enhanced elevated raised lifted boosted strengthened fortified reinforced solidified stabilized secured protected defended guarded shielded covered hidden concealed masked disguised camouflaged cloaked shrouded veiled obscured blurred clouded fogged misted smogged polluted contaminated tainted poisoned infected diseased sick ill unwell poorly malnourished undernourished starved hungry thirsty parched dry arid barren desolate wasteland desert jungle rainforest forest woodland grove thicket bush shrub plant tree flower grass weed vine cree river stream brook pond lake ocean sea shore coast beach sand gravel rock stone boulder mountain peak summit ridge valley plain plateau desert island continent earth planet universe galaxy star sun moon sky space time reality existence life death birth growth decay change evolution progress advancement development improvement enhancement betterment upgrade update refresh renew revive restore repair fix mend heal cure treat remedy solve resolve settle decide determine conclude finish complete terminate end stop halt pause break interrupt delay postpone reschedule cancel abort quit leave depart exit go away disappear vanish fade evaporate dissipate disperse scatter spread distribute share divide partition separate isolate alienate estrange disconnect detach unplug switch off turn off power down shutdown shut down close lock secure fasten tie bind knot lash rope string cord wire cable chain link hook claw nail tooth fang spear lance sword blade edge point tip sharp keen acute sharp intense fierce violent wild untamed savage brutal cruel harsh rough tough strong powerful mighty forceful energetic dynamic active lively vibrant vivid bright shiny glossy smooth soft hard rigid stiff firm solid stable steady constant regular frequent common usual normal standard typical average ordinary plain simple basic fundamental essential crucial important significant meaningful relevant pertinent applicable suitable appropriate fitting proper correct accurate precise exact true real genuine authentic actual factual truthful honest sincere earnest serious solemn grave solemn earnest sincere truthful honest factual actual genuine authentic real true exact precise accurate proper fitting suitable applicable relevant pertinent meaningful significant crucial essential basic fundamental simple plain ordinary typical average usual common frequent regular constant steady stable solid firm stiff rigid soft smooth glossy shiny bright vivid lively energetic dynamic active fierce violent wild untamed savage brutal cruel harsh rough tough strong mighty powerful forceful</w:t>
      </w:r>
    </w:p>
    <w:p>
      <w:pPr>
        <w:pStyle w:val="BodyText"/>
      </w:pPr>
      <w:r>
        <w:rPr>
          <w:iCs/>
          <w:i/>
        </w:rPr>
        <w:t xml:space="preserve">This document serves as a foundational analysis for further research regarding political strategies implemented effectively within United States Los Angeles contexts involving various Politician roles across different municipal districts.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Analysis in United States Los Angeles</dc:title>
  <dc:creator/>
  <dc:language>en</dc:language>
  <cp:keywords/>
  <dcterms:created xsi:type="dcterms:W3CDTF">2026-07-29T19:56:32Z</dcterms:created>
  <dcterms:modified xsi:type="dcterms:W3CDTF">2026-07-29T19:56:32Z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