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Professor</w:t>
      </w:r>
      <w:r>
        <w:t xml:space="preserve"> </w:t>
      </w:r>
      <w:r>
        <w:t xml:space="preserve">Integration</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0" w:name="top-of-page"/>
    <w:p>
      <w:pPr>
        <w:pStyle w:val="Heading1"/>
      </w:pPr>
      <w:r>
        <w:t xml:space="preserve">Project Report: Strategic Implementation of the Professor Role in Mexico City</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Educational Development &amp; Regional Strategy Team</w:t>
      </w:r>
    </w:p>
    <w:p>
      <w:pPr>
        <w:pStyle w:val="BodyText"/>
      </w:pPr>
      <w:r>
        <w:t xml:space="preserve">From:{{Your Name/Title}}</w:t>
      </w:r>
    </w:p>
    <w:bookmarkEnd w:id="20"/>
    <w:p>
      <w:pPr>
        <w:pStyle w:val="BodyText"/>
      </w:pPr>
      <w:r>
        <w:t xml:space="preserve">&gt;{{Your Title}}</w:t>
      </w:r>
    </w:p>
    <w:p>
      <w:pPr>
        <w:pStyle w:val="BodyText"/>
      </w:pPr>
      <w:r>
        <w:t xml:space="preserve">&gt;{{Project Lead}}</w:t>
      </w:r>
      <w:r>
        <w:br/>
      </w:r>
    </w:p>
    <w:p>
      <w:pPr>
        <w:pStyle w:val="BodyText"/>
      </w:pPr>
      <w:r>
        <w:t xml:space="preserve">&gt;{{Your Title}}</w:t>
      </w:r>
    </w:p>
    <w:p>
      <w:pPr>
        <w:pStyle w:val="BodyText"/>
      </w:pPr>
      <w:r>
        <w:t xml:space="preserve">&gt;</w:t>
      </w:r>
    </w:p>
    <w:p>
      <w:pPr>
        <w:pStyle w:val="BodyText"/>
      </w:pPr>
      <w:r>
        <w:t xml:space="preserve">This</w:t>
      </w:r>
      <w:r>
        <w:t xml:space="preserve"> </w:t>
      </w:r>
      <w:r>
        <w:rPr>
          <w:bCs/>
          <w:b/>
        </w:rPr>
        <w:t xml:space="preserve">Project Report</w:t>
      </w:r>
      <w:r>
        <w:t xml:space="preserve"> </w:t>
      </w:r>
      <w:r>
        <w:t xml:space="preserve">outlines the strategic framework for introducing and integrating a specialized academic role, referred to herein as the "Professor," within the educational landscape of Mexico City. The primary objective is to enhance higher education quality through targeted faculty development, curriculum innovation, and cross-cultural academic exchange. As Mexico City stands as a major hub for education in Latin America, this initiative aims to leverage local expertise while fostering global academic standards.</w:t>
      </w:r>
    </w:p>
    <w:p>
      <w:pPr>
        <w:pStyle w:val="BodyText"/>
      </w:pPr>
      <w:r>
        <w:t xml:space="preserve">Mexico City, often referred to as CDMX, is a vibrant metropolis with a rich cultural heritage and a rapidly growing demand for high-quality tertiary education. The city hosts numerous prestigious universities, including the National Autonomous University of Mexico (UNAM) and the Tecnológico de Monterrey. However, there remains a critical need for specialized instruction in emerging fields such as sustainable urban development, digital humanities, and advanced technological sciences.</w:t>
      </w:r>
    </w:p>
    <w:p>
      <w:pPr>
        <w:pStyle w:val="BodyText"/>
      </w:pPr>
      <w:r>
        <w:t xml:space="preserve">The term "Professor" in this context does not merely refer to a traditional academic teacher but rather to a senior expert appointed under the framework of this</w:t>
      </w:r>
      <w:r>
        <w:t xml:space="preserve"> </w:t>
      </w:r>
      <w:r>
        <w:rPr>
          <w:bCs/>
          <w:b/>
        </w:rPr>
        <w:t xml:space="preserve">Project Report</w:t>
      </w:r>
      <w:r>
        <w:t xml:space="preserve">. These individuals will serve as catalysts for change, bringing international best practices and specialized knowledge tailored to the unique socio-economic environment of Mexico City. This role is designed to bridge the gap between theoretical research and practical application, ensuring that students are prepared for both local challenges and global opportunities.</w:t>
      </w:r>
    </w:p>
    <w:p>
      <w:pPr>
        <w:pStyle w:val="BodyText"/>
      </w:pPr>
      <w:r>
        <w:t xml:space="preserve">The core objectives of this initiative are as follows:</w:t>
      </w:r>
    </w:p>
    <w:p>
      <w:pPr>
        <w:numPr>
          <w:ilvl w:val="0"/>
          <w:numId w:val="1001"/>
        </w:numPr>
        <w:pStyle w:val="Compact"/>
      </w:pPr>
      <w:r>
        <w:rPr>
          <w:bCs/>
          <w:b/>
        </w:rPr>
        <w:t xml:space="preserve">Educational Excellence:</w:t>
      </w:r>
      <w:r>
        <w:t xml:space="preserve"> </w:t>
      </w:r>
      <w:r>
        <w:t xml:space="preserve">Elevate the standard of instruction by appointing distinguished Professors who possess extensive experience in their respective fields.</w:t>
      </w:r>
    </w:p>
    <w:p>
      <w:pPr>
        <w:numPr>
          <w:ilvl w:val="0"/>
          <w:numId w:val="1001"/>
        </w:numPr>
        <w:pStyle w:val="Compact"/>
      </w:pPr>
      <w:r>
        <w:rPr>
          <w:bCs/>
          <w:b/>
        </w:rPr>
        <w:t xml:space="preserve">Cultural Integration:</w:t>
      </w:r>
      <w:r>
        <w:t xml:space="preserve"> </w:t>
      </w:r>
      <w:r>
        <w:t xml:space="preserve">Ensure that the curriculum delivered by these Professors respects and incorporates local Mexican culture, history, and societal norms, making education relevant to students in Mexico City.</w:t>
      </w:r>
    </w:p>
    <w:p>
      <w:pPr>
        <w:numPr>
          <w:ilvl w:val="0"/>
          <w:numId w:val="1001"/>
        </w:numPr>
        <w:pStyle w:val="Compact"/>
      </w:pPr>
      <w:r>
        <w:rPr>
          <w:bCs/>
          <w:b/>
        </w:rPr>
        <w:t xml:space="preserve">Research Collaboration:</w:t>
      </w:r>
      <w:r>
        <w:t xml:space="preserve"> </w:t>
      </w:r>
      <w:r>
        <w:t xml:space="preserve">Foster partnerships between international experts (Professors) and local institutions in Mexico City to promote collaborative research projects.</w:t>
      </w:r>
    </w:p>
    <w:p>
      <w:pPr>
        <w:numPr>
          <w:ilvl w:val="0"/>
          <w:numId w:val="1001"/>
        </w:numPr>
        <w:pStyle w:val="Compact"/>
      </w:pPr>
      <w:r>
        <w:rPr>
          <w:bCs/>
          <w:b/>
        </w:rPr>
        <w:t xml:space="preserve">Sustainable Impact:</w:t>
      </w:r>
      <w:r>
        <w:t xml:space="preserve"> </w:t>
      </w:r>
      <w:r>
        <w:t xml:space="preserve">Create a legacy of knowledge transfer that continues beyond the tenure of any single Professor, benefiting the long-term educational goals of Mexico City.</w:t>
      </w:r>
    </w:p>
    <w:p>
      <w:pPr>
        <w:pStyle w:val="FirstParagraph"/>
      </w:pPr>
      <w:r>
        <w:t xml:space="preserve">To achieve these objectives, this</w:t>
      </w:r>
      <w:r>
        <w:t xml:space="preserve"> </w:t>
      </w:r>
      <w:r>
        <w:rPr>
          <w:bCs/>
          <w:b/>
        </w:rPr>
        <w:t xml:space="preserve">Project Report</w:t>
      </w:r>
      <w:r>
        <w:t xml:space="preserve"> </w:t>
      </w:r>
      <w:r>
        <w:t xml:space="preserve">proposes a phased implementation strategy:</w:t>
      </w:r>
    </w:p>
    <w:bookmarkStart w:id="21" w:name="phase-1"/>
    <w:p>
      <w:pPr>
        <w:pStyle w:val="Heading3"/>
      </w:pPr>
      <w:r>
        <w:t xml:space="preserve">Phase 1: Needs Assessment and Curriculum Design (Months 1-3)</w:t>
      </w:r>
    </w:p>
    <w:p>
      <w:pPr>
        <w:pStyle w:val="FirstParagraph"/>
      </w:pPr>
      <w:r>
        <w:t xml:space="preserve">The first phase involves a comprehensive audit of current educational gaps in key disciplines within Mexico City. Stakeholder meetings with university administrators, government officials, and industry leaders will identify specific areas where specialized Professorial oversight is most needed. Simultaneously, curriculum modules will be designed to align with local industry demands while maintaining international academic rigor.</w:t>
      </w:r>
    </w:p>
    <w:bookmarkEnd w:id="21"/>
    <w:bookmarkStart w:id="22" w:name="phase-2"/>
    <w:p>
      <w:pPr>
        <w:pStyle w:val="Heading3"/>
      </w:pPr>
      <w:r>
        <w:t xml:space="preserve">Phase 2: Recruitment and Onboarding of Professors (Months 4-6)</w:t>
      </w:r>
    </w:p>
    <w:p>
      <w:pPr>
        <w:pStyle w:val="FirstParagraph"/>
      </w:pPr>
      <w:r>
        <w:t xml:space="preserve">This phase focuses on recruiting high-caliber candidates to fill the Professor roles. The selection process will prioritize individuals with a proven track record in academia and a genuine interest in contributing to the development of Mexico City. Once selected, these Professors will undergo an intensive onboarding program that includes cultural immersion training, understanding of Mexican labor laws, and familiarization with local educational technologies.</w:t>
      </w:r>
    </w:p>
    <w:bookmarkEnd w:id="22"/>
    <w:bookmarkStart w:id="23" w:name="phase-3"/>
    <w:p>
      <w:pPr>
        <w:pStyle w:val="Heading3"/>
      </w:pPr>
      <w:r>
        <w:t xml:space="preserve">Phase 3: Implementation and Teaching in Mexico City (Months 7-12)</w:t>
      </w:r>
    </w:p>
    <w:p>
      <w:pPr>
        <w:pStyle w:val="FirstParagraph"/>
      </w:pPr>
      <w:r>
        <w:t xml:space="preserve">The appointed Professors will begin their tenure, delivering courses, mentoring graduate students, and leading research initiatives. Regular feedback loops will be established to monitor progress and address any logistical or cultural challenges that may arise. Special attention will be paid to ensuring that the teaching methods resonate with the diverse student population of Mexico City.</w:t>
      </w:r>
    </w:p>
    <w:bookmarkEnd w:id="23"/>
    <w:bookmarkStart w:id="24" w:name="phase-4"/>
    <w:p>
      <w:pPr>
        <w:pStyle w:val="Heading3"/>
      </w:pPr>
      <w:r>
        <w:t xml:space="preserve">Phase 4: Evaluation and Sustainability Planning (Months 13-18)</w:t>
      </w:r>
    </w:p>
    <w:p>
      <w:pPr>
        <w:pStyle w:val="FirstParagraph"/>
      </w:pPr>
      <w:r>
        <w:t xml:space="preserve">A thorough evaluation will be conducted to assess the impact of the Professors on student outcomes, institutional reputation, and community engagement. Based on these findings, a sustainability plan will be drafted to ensure that the benefits of this initiative continue after the initial project period concludes.</w:t>
      </w:r>
    </w:p>
    <w:bookmarkEnd w:id="24"/>
    <w:p>
      <w:pPr>
        <w:pStyle w:val="BodyText"/>
      </w:pPr>
      <w:r>
        <w:t xml:space="preserve">Implementing this project in Mexico City presents several challenges that must be proactively managed:</w:t>
      </w:r>
    </w:p>
    <w:bookmarkStart w:id="25" w:name="challenge-1"/>
    <w:p>
      <w:pPr>
        <w:pStyle w:val="Heading3"/>
      </w:pPr>
      <w:r>
        <w:t xml:space="preserve">Language and Cultural Barriers</w:t>
      </w:r>
    </w:p>
    <w:p>
      <w:pPr>
        <w:pStyle w:val="FirstParagraph"/>
      </w:pPr>
      <w:r>
        <w:t xml:space="preserve">While many academics in Mexico City are bilingual, effective communication is crucial. To mitigate this, all Professors will receive support from local teaching assistants and undergo cultural sensitivity training before beginning their duties.</w:t>
      </w:r>
    </w:p>
    <w:bookmarkEnd w:id="25"/>
    <w:bookmarkStart w:id="26" w:name="challenge-2"/>
    <w:p>
      <w:pPr>
        <w:pStyle w:val="Heading3"/>
      </w:pPr>
      <w:r>
        <w:t xml:space="preserve">Logistical Complexities</w:t>
      </w:r>
    </w:p>
    <w:p>
      <w:pPr>
        <w:pStyle w:val="FirstParagraph"/>
      </w:pPr>
      <w:r>
        <w:t xml:space="preserve">Moving personnel and resources to Mexico City can be complex. A dedicated project management team will handle visa processes, housing assistance, and administrative compliance to ensure a smooth transition for incoming Professors.</w:t>
      </w:r>
    </w:p>
    <w:bookmarkEnd w:id="26"/>
    <w:bookmarkStart w:id="27" w:name="challenge-3"/>
    <w:p>
      <w:pPr>
        <w:pStyle w:val="Heading3"/>
      </w:pPr>
      <w:r>
        <w:t xml:space="preserve">Curriculum Adaptation</w:t>
      </w:r>
    </w:p>
    <w:p>
      <w:pPr>
        <w:pStyle w:val="FirstParagraph"/>
      </w:pPr>
      <w:r>
        <w:t xml:space="preserve">International curricula may not always align with local accreditation standards. Close collaboration with Mexican academic authorities will ensure that all courses meet regulatory requirements while preserving their innovative content.</w:t>
      </w:r>
    </w:p>
    <w:bookmarkEnd w:id="27"/>
    <w:p>
      <w:pPr>
        <w:pStyle w:val="BodyText"/>
      </w:pPr>
      <w:r>
        <w:t xml:space="preserve">The successful execution of this project will yield significant benefits for Mexico City's educational sector:</w:t>
      </w:r>
    </w:p>
    <w:p>
      <w:pPr>
        <w:numPr>
          <w:ilvl w:val="0"/>
          <w:numId w:val="1002"/>
        </w:numPr>
        <w:pStyle w:val="Compact"/>
      </w:pPr>
      <w:r>
        <w:rPr>
          <w:bCs/>
          <w:b/>
        </w:rPr>
        <w:t xml:space="preserve">Enhanced Academic Reputation:</w:t>
      </w:r>
      <w:r>
        <w:t xml:space="preserve"> </w:t>
      </w:r>
      <w:r>
        <w:t xml:space="preserve">The presence of renowned Professors will boost the international standing of participating institutions in Mexico City.</w:t>
      </w:r>
    </w:p>
    <w:p>
      <w:pPr>
        <w:numPr>
          <w:ilvl w:val="0"/>
          <w:numId w:val="1002"/>
        </w:numPr>
        <w:pStyle w:val="Compact"/>
      </w:pPr>
      <w:r>
        <w:t xml:space="preserve">Skill Development for Students:{{Your Title}}</w:t>
      </w:r>
    </w:p>
    <w:p>
      <w:pPr>
        <w:numPr>
          <w:ilvl w:val="0"/>
          <w:numId w:val="1003"/>
        </w:numPr>
        <w:pStyle w:val="Compact"/>
      </w:pPr>
      <w:r>
        <w:t xml:space="preserve">Skill Development for Students:{{Your Title}}</w:t>
      </w:r>
    </w:p>
    <w:p>
      <w:pPr>
        <w:numPr>
          <w:ilvl w:val="0"/>
          <w:numId w:val="1003"/>
        </w:numPr>
        <w:pStyle w:val="Compact"/>
      </w:pPr>
      <w:r>
        <w:rPr>
          <w:bCs/>
          <w:b/>
        </w:rPr>
        <w:t xml:space="preserve">Innovation Hubs:</w:t>
      </w:r>
      <w:r>
        <w:t xml:space="preserve">The initiative will establish new research hubs focused on solving local problems through innovative academic inquiry.</w:t>
      </w:r>
    </w:p>
    <w:p>
      <w:pPr>
        <w:pStyle w:val="FirstParagraph"/>
      </w:pPr>
      <w:r>
        <w:t xml:space="preserve">These outcomes underscore the importance of this project in shaping the future of education in Mexico City. By investing in high-quality Professorial appointments, we are not only improving immediate educational outcomes but also laying the groundwork for long-term societal progress.</w:t>
      </w:r>
    </w:p>
    <w:p>
      <w:pPr>
        <w:pStyle w:val="BodyText"/>
      </w:pPr>
      <w:r>
        <w:t xml:space="preserve">This</w:t>
      </w:r>
      <w:r>
        <w:t xml:space="preserve"> </w:t>
      </w:r>
      <w:r>
        <w:rPr>
          <w:bCs/>
          <w:b/>
        </w:rPr>
        <w:t xml:space="preserve">Project Report</w:t>
      </w:r>
    </w:p>
    <w:p>
      <w:pPr>
        <w:pStyle w:val="BodyText"/>
      </w:pPr>
      <w:r>
        <w:t xml:space="preserve">{{Your Title}}</w:t>
      </w:r>
    </w:p>
    <w:p>
      <w:pPr>
        <w:pStyle w:val="BodyText"/>
      </w:pPr>
      <w:r>
        <w:t xml:space="preserve">&gt;{{Project Lead}}</w:t>
      </w:r>
      <w:r>
        <w:br/>
      </w:r>
    </w:p>
    <w:p>
      <w:pPr>
        <w:pStyle w:val="BodyText"/>
      </w:pPr>
      <w:r>
        <w:t xml:space="preserve">{{Your Title}}</w:t>
      </w:r>
    </w:p>
    <w:p>
      <w:pPr>
        <w:pStyle w:val="BodyText"/>
      </w:pPr>
      <w:r>
        <w:t xml:space="preserve">&gt;{{Project Lead}}</w:t>
      </w:r>
      <w:r>
        <w:br/>
      </w:r>
    </w:p>
    <w:p>
      <w:pPr>
        <w:pStyle w:val="BodyText"/>
      </w:pPr>
      <w:r>
        <w:t xml:space="preserve">{{Your Title}}</w:t>
      </w:r>
    </w:p>
    <w:p>
      <w:pPr>
        <w:pStyle w:val="BodyText"/>
      </w:pPr>
      <w:r>
        <w:t xml:space="preserve">&gt;{{Project Lead}}</w:t>
      </w:r>
      <w:r>
        <w:br/>
      </w:r>
    </w:p>
    <w:p>
      <w:pPr>
        <w:pStyle w:val="BodyText"/>
      </w:pPr>
      <w:r>
        <w:t xml:space="preserve">has presented a comprehensive plan for integrating specialized Professor roles into the educational ecosystem of Mexico City. By addressing key challenges and leveraging local strengths, we can create a transformative impact on higher education in this dynamic region. We urge stakeholders to support the immediate initiation of Phase 1 activities to capitalize on current opportunities and ensure timely implementation.</w:t>
      </w:r>
    </w:p>
    <w:p>
      <w:pPr>
        <w:numPr>
          <w:ilvl w:val="0"/>
          <w:numId w:val="1004"/>
        </w:numPr>
        <w:pStyle w:val="Compact"/>
      </w:pPr>
      <w:r>
        <w:rPr>
          <w:bCs/>
          <w:b/>
        </w:rPr>
        <w:t xml:space="preserve">Immediate Action:</w:t>
      </w:r>
    </w:p>
    <w:p>
      <w:pPr>
        <w:numPr>
          <w:ilvl w:val="0"/>
          <w:numId w:val="1004"/>
        </w:numPr>
        <w:pStyle w:val="Compact"/>
      </w:pPr>
      <w:r>
        <w:rPr>
          <w:bCs/>
          <w:b/>
        </w:rPr>
        <w:t xml:space="preserve">Stakeholder Engagement:</w:t>
      </w:r>
      <w:r>
        <w:t xml:space="preserve">{{Your Title}}</w:t>
      </w:r>
    </w:p>
    <w:p>
      <w:pPr>
        <w:numPr>
          <w:ilvl w:val="0"/>
          <w:numId w:val="1004"/>
        </w:numPr>
        <w:pStyle w:val="Compact"/>
      </w:pPr>
      <w:r>
        <w:rPr>
          <w:bCs/>
          <w:b/>
        </w:rPr>
        <w:t xml:space="preserve">Monitoring Framework:</w:t>
      </w:r>
      <w:r>
        <w:t xml:space="preserve">{{Your Title}}</w:t>
      </w:r>
    </w:p>
    <w:p>
      <w:pPr>
        <w:pStyle w:val="FirstParagraph"/>
      </w:pPr>
      <w:r>
        <w:rPr>
          <w:bCs/>
          <w:b/>
        </w:rPr>
        <w:t xml:space="preserve">Appendix A:</w:t>
      </w:r>
      <w:r>
        <w:t xml:space="preserve">{{Your Title}}</w:t>
      </w:r>
    </w:p>
    <w:p>
      <w:pPr>
        <w:pStyle w:val="BodyText"/>
      </w:pPr>
      <w:r>
        <w:t xml:space="preserve">&gt;{{Project Lead}}</w:t>
      </w:r>
      <w:r>
        <w:br/>
      </w:r>
    </w:p>
    <w:p>
      <w:pPr>
        <w:pStyle w:val="BodyText"/>
      </w:pPr>
      <w:r>
        <w:t xml:space="preserve">{{Your Title}}</w:t>
      </w:r>
    </w:p>
    <w:p>
      <w:pPr>
        <w:pStyle w:val="BodyText"/>
      </w:pPr>
      <w:r>
        <w:t xml:space="preserve">&gt;{{Project Lead}}</w:t>
      </w:r>
      <w:r>
        <w:br/>
      </w:r>
    </w:p>
    <w:p>
      <w:pPr>
        <w:pStyle w:val="BodyText"/>
      </w:pPr>
      <w:r>
        <w:rPr>
          <w:bCs/>
          <w:b/>
        </w:rPr>
        <w:t xml:space="preserve">Appendix B:</w:t>
      </w:r>
      <w:r>
        <w:t xml:space="preserve">{{Your Title}}</w:t>
      </w:r>
    </w:p>
    <w:p>
      <w:pPr>
        <w:pStyle w:val="BodyText"/>
      </w:pPr>
      <w:r>
        <w:t xml:space="preserve">&gt;{{Project Lead}}</w:t>
      </w:r>
      <w:r>
        <w:br/>
      </w:r>
    </w:p>
    <w:p>
      <w:pPr>
        <w:pStyle w:val="BodyText"/>
      </w:pPr>
      <w:r>
        <w:t xml:space="preserve">{{Your Title}}</w:t>
      </w:r>
    </w:p>
    <w:p>
      <w:pPr>
        <w:pStyle w:val="BodyText"/>
      </w:pPr>
      <w:r>
        <w:t xml:space="preserve">&gt;{{Project Lead}}</w:t>
      </w:r>
      <w:r>
        <w:br/>
      </w:r>
    </w:p>
    <w:p>
      <w:pPr>
        <w:pStyle w:val="BodyText"/>
      </w:pPr>
      <w:r>
        <w:t xml:space="preserve">Appendix C:{{Your Name/Title}}</w:t>
      </w:r>
    </w:p>
    <w:p>
      <w:pPr>
        <w:pStyle w:val="BodyText"/>
      </w:pPr>
      <w:r>
        <w:t xml:space="preserve">&gt;{{Project Lead}}</w:t>
      </w:r>
      <w:r>
        <w:br/>
      </w:r>
    </w:p>
    <w:p>
      <w:pPr>
        <w:pStyle w:val="BodyText"/>
      </w:pPr>
      <w:r>
        <w:t xml:space="preserve">a{{Your Title}}</w:t>
      </w:r>
    </w:p>
    <w:p>
      <w:pPr>
        <w:pStyle w:val="BodyText"/>
      </w:pPr>
      <w:r>
        <w:t xml:space="preserve">&gt;{{Project Lead}}</w:t>
      </w:r>
      <w:r>
        <w:br/>
      </w:r>
    </w:p>
    <w:p>
      <w:pPr>
        <w:pStyle w:val="BodyText"/>
      </w:pPr>
      <w:r>
        <w:t xml:space="preserve">a{{Your Title}}</w:t>
      </w:r>
    </w:p>
    <w:p>
      <w:pPr>
        <w:pStyle w:val="BodyText"/>
      </w:pPr>
      <w:r>
        <w:t xml:space="preserve">&gt;{{Project Lead}}</w:t>
      </w:r>
      <w:r>
        <w:br/>
      </w:r>
    </w:p>
    <w:p>
      <w:pPr>
        <w:pStyle w:val="BodyText"/>
      </w:pPr>
      <w:r>
        <w:t xml:space="preserve">Curriculum Framework Documents for Initial Pilot Courses.</w:t>
      </w:r>
    </w:p>
    <w:p>
      <w:pPr>
        <w:pStyle w:val="BodyText"/>
      </w:pPr>
      <w:r>
        <w:t xml:space="preserve">End of Project Report: Professor Integration in Mexico City</w:t>
      </w:r>
    </w:p>
    <w:p>
      <w:pPr>
        <w:pStyle w:val="BodyText"/>
      </w:pPr>
      <w:r>
        <w:t xml:space="preserve">{{Your Title}}</w:t>
      </w:r>
    </w:p>
    <w:p>
      <w:pPr>
        <w:pStyle w:val="BodyText"/>
      </w:pPr>
      <w:r>
        <w:t xml:space="preserve">&gt;{{Project Lead}}</w:t>
      </w:r>
      <w:r>
        <w:br/>
      </w:r>
    </w:p>
    <w:p>
      <w:pPr>
        <w:pStyle w:val="BodyText"/>
      </w:pPr>
      <w:r>
        <w:t xml:space="preserve">{{Your Title}}</w:t>
      </w:r>
    </w:p>
    <w:p>
      <w:pPr>
        <w:pStyle w:val="BodyText"/>
      </w:pPr>
      <w:r>
        <w:t xml:space="preserve">&gt;{{Project Lead}}</w:t>
      </w:r>
      <w:r>
        <w:br/>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Professor Integration in Mexico City</dc:title>
  <dc:creator/>
  <dc:language>en</dc:language>
  <cp:keywords/>
  <dcterms:created xsi:type="dcterms:W3CDTF">2026-07-29T19:02:16Z</dcterms:created>
  <dcterms:modified xsi:type="dcterms:W3CDTF">2026-07-29T19:02:16Z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