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3" w:name="X088ee2fbb29210b2295ee3fe78f386bb3b2dad9"/>
    <w:p>
      <w:pPr>
        <w:pStyle w:val="Heading1"/>
      </w:pPr>
      <w:r>
        <w:t xml:space="preserve">Project Report</w:t>
      </w:r>
      <w:r>
        <w:t xml:space="preserve">: Strategic Analysis of the</w:t>
      </w:r>
      <w:r>
        <w:t xml:space="preserve"> </w:t>
      </w:r>
      <w:r>
        <w:t xml:space="preserve">Project Manager</w:t>
      </w:r>
      <w:r>
        <w:t xml:space="preserve"> </w:t>
      </w:r>
      <w:r>
        <w:t xml:space="preserve">Role in</w:t>
      </w:r>
      <w:r>
        <w:t xml:space="preserve"> </w:t>
      </w:r>
      <w:r>
        <w:t xml:space="preserve">Canada Montreal</w:t>
      </w:r>
    </w:p>
    <w:bookmarkStart w:id="22" w:name="date-october-26-2023"/>
    <w:p>
      <w:pPr>
        <w:pStyle w:val="Heading2"/>
      </w:pPr>
      <w:r>
        <w:t xml:space="preserve">Date: October 26, 2023</w:t>
      </w:r>
    </w:p>
    <w:bookmarkStart w:id="20" w:name="Xce2a189556dd9ed15ffcd9b713a6f513a2b3a8b"/>
    <w:p>
      <w:pPr>
        <w:pStyle w:val="Heading3"/>
      </w:pPr>
      <w:r>
        <w:t xml:space="preserve">Prepared For: Senior Leadership Team &amp; Human Resources Department</w:t>
      </w:r>
    </w:p>
    <w:bookmarkEnd w:id="20"/>
    <w:bookmarkStart w:id="21" w:name="Xb1a77e51da12a68965d61d83fcc4b45225c9515"/>
    <w:p>
      <w:pPr>
        <w:pStyle w:val="Heading3"/>
      </w:pPr>
      <w:r>
        <w:t xml:space="preserve">Subject: Comprehensive Overview of Project Management Operations in Canada Montreal</w:t>
      </w:r>
    </w:p>
    <w:p>
      <w:r>
        <w:pict>
          <v:rect style="width:0;height:1.5pt" o:hralign="center" o:hrstd="t" o:hr="t"/>
        </w:pict>
      </w:r>
    </w:p>
    <w:p>
      <w:pPr>
        <w:pStyle w:val="FirstParagraph"/>
      </w:pPr>
      <w:r>
        <w:t xml:space="preserve">### Executive Summary</w:t>
      </w:r>
      <w:r>
        <w:t xml:space="preserve"> </w:t>
      </w:r>
      <w:r>
        <w:t xml:space="preserve">The purpose of this</w:t>
      </w:r>
      <w:r>
        <w:t xml:space="preserve"> </w:t>
      </w:r>
      <w:r>
        <w:t xml:space="preserve">Project Report</w:t>
      </w:r>
      <w:r>
        <w:t xml:space="preserve">Project ManagerCanada MontrealCanada MontrealCanada Montreal, the role of a Project Manager is pivotal The city serves as a major hub for technology, aerospace, gaming, and finance in Quebec Effective project management requires not only technical proficiency but also an understanding of local nuances This section explores why the</w:t>
      </w:r>
      <w:r>
        <w:t xml:space="preserve"> </w:t>
      </w:r>
      <w:r>
        <w:t xml:space="preserve">Project ManagerCanada Montreal.</w:t>
      </w:r>
      <w:r>
        <w:t xml:space="preserve"> </w:t>
      </w:r>
      <w:r>
        <w:t xml:space="preserve">The complexity of projects in this region often involves cross-functional teams comprising developers, engineers, and stakeholders from diverse backgrounds The Project Manager acts as the central conduit ensuring alignment between technical execution and business objectives This dual responsibility makes the role even more critical than standard corporate structures.</w:t>
      </w:r>
      <w:r>
        <w:t xml:space="preserve"> </w:t>
      </w:r>
      <w:r>
        <w:t xml:space="preserve">### 2. Key Responsibilities of a Project Manager</w:t>
      </w:r>
      <w:r>
        <w:t xml:space="preserve"> </w:t>
      </w:r>
      <w:r>
        <w:t xml:space="preserve">A successful</w:t>
      </w:r>
      <w:r>
        <w:t xml:space="preserve"> </w:t>
      </w:r>
      <w:r>
        <w:t xml:space="preserve">Project ManagerCanada MontrealCanada MontrealCanada and local Quebec regulations This ensures that projects launched in</w:t>
      </w:r>
      <w:r>
        <w:t xml:space="preserve"> </w:t>
      </w:r>
      <w:r>
        <w:t xml:space="preserve">Canada MontrealCanada MontrealCanada MontrealProject ReportCanada MontrealProject ManagerCanada MontrealCanada MontrealCanada MontrealProject ReportCanada MontrealCanada MontrealCanada MontrealProject ManagerProject ReportCanada MontrealEnd of Document</w:t>
      </w:r>
      <w:r>
        <w:t xml:space="preserve"> </w:t>
      </w:r>
      <w:r>
        <w:t xml:space="preserve">```</w:t>
      </w:r>
      <w:r>
        <w:t xml:space="preserve"> </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Canada Montreal</dc:title>
  <dc:creator/>
  <dc:language>en</dc:language>
  <cp:keywords/>
  <dcterms:created xsi:type="dcterms:W3CDTF">2026-07-29T10:10:26Z</dcterms:created>
  <dcterms:modified xsi:type="dcterms:W3CDTF">2026-07-29T10:10:26Z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