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project-report-document"/>
    <w:p>
      <w:pPr>
        <w:pStyle w:val="Heading1"/>
      </w:pPr>
      <w:r>
        <w:rPr>
          <w:bCs/>
          <w:b/>
        </w:rPr>
        <w:t xml:space="preserve">Project Report Document</w:t>
      </w:r>
    </w:p>
    <w:bookmarkStart w:id="25" w:name="X3d1d80285a7fcedc13a65018dfb82f41c4a17ac"/>
    <w:p>
      <w:pPr>
        <w:pStyle w:val="Heading2"/>
      </w:pPr>
      <w:r>
        <w:rPr>
          <w:bCs/>
          <w:b/>
        </w:rPr>
        <w:t xml:space="preserve">Focusing on the Strategic Importance of a Project Manager in South Africa Cape Town</w:t>
      </w:r>
    </w:p>
    <w:p>
      <w:r>
        <w:pict>
          <v:rect style="width:0;height:1.5pt" o:hralign="center" o:hrstd="t" o:hr="t"/>
        </w:pict>
      </w:r>
    </w:p>
    <w:p>
      <w:pPr>
        <w:pStyle w:val="FirstParagraph"/>
      </w:pPr>
      <w:r>
        <w:t xml:space="preserve">The landscape of modern business and infrastructure development is evolving rapidly, necessitating robust leadership and strategic oversight. Central to this evolution is the critical role of a dedicated</w:t>
      </w:r>
      <w:r>
        <w:t xml:space="preserve"> </w:t>
      </w:r>
      <w:r>
        <w:t xml:space="preserve">Project Manager</w:t>
      </w:r>
      <w:r>
        <w:t xml:space="preserve">. This document serves as a comprehensive analysis regarding the significance, responsibilities, and impact of Project Management within the dynamic economic hub known as</w:t>
      </w:r>
      <w:r>
        <w:t xml:space="preserve"> </w:t>
      </w:r>
      <w:r>
        <w:rPr>
          <w:bCs/>
          <w:b/>
        </w:rPr>
        <w:t xml:space="preserve">South Africa Cape Town</w:t>
      </w:r>
      <w:r>
        <w:t xml:space="preserve">. By examining these elements through this</w:t>
      </w:r>
      <w:r>
        <w:t xml:space="preserve"> </w:t>
      </w:r>
      <w:r>
        <w:rPr>
          <w:iCs/>
          <w:i/>
        </w:rPr>
        <w:t xml:space="preserve">Project Report</w:t>
      </w:r>
      <w:r>
        <w:t xml:space="preserve">, stakeholders can better understand how effective management drives success in this specific geographic context.</w:t>
      </w:r>
    </w:p>
    <w:bookmarkStart w:id="20" w:name="X04cd02a8653688ef12bea5d7cb6c9bf2ed82bed"/>
    <w:p>
      <w:pPr>
        <w:pStyle w:val="Heading3"/>
      </w:pPr>
      <w:r>
        <w:t xml:space="preserve">The Economic Context: Why South Africa Cape Town Demands Excellence</w:t>
      </w:r>
    </w:p>
    <w:p>
      <w:pPr>
        <w:pStyle w:val="FirstParagraph"/>
      </w:pPr>
      <w:r>
        <w:rPr>
          <w:bCs/>
          <w:b/>
        </w:rPr>
        <w:t xml:space="preserve">South Africa Cape Town</w:t>
      </w:r>
      <w:r>
        <w:t xml:space="preserve"> </w:t>
      </w:r>
      <w:r>
        <w:t xml:space="preserve">stands as one of the most vibrant economic centers on the African continent. Known for its thriving tourism industry, growing tech sector, and expanding renewable energy projects, the city faces unique opportunities alongside complex challenges. In such an environment, the role of a</w:t>
      </w:r>
      <w:r>
        <w:t xml:space="preserve"> </w:t>
      </w:r>
      <w:r>
        <w:t xml:space="preserve">Project Manager</w:t>
      </w:r>
      <w:r>
        <w:t xml:space="preserve"> </w:t>
      </w:r>
      <w:r>
        <w:t xml:space="preserve">is not merely administrative; it is transformative. The</w:t>
      </w:r>
      <w:r>
        <w:t xml:space="preserve"> </w:t>
      </w:r>
      <w:r>
        <w:rPr>
          <w:iCs/>
          <w:i/>
        </w:rPr>
        <w:t xml:space="preserve">Project Report</w:t>
      </w:r>
      <w:r>
        <w:t xml:space="preserve"> </w:t>
      </w:r>
      <w:r>
        <w:t xml:space="preserve">indicates that effective management in this region must account for diverse cultural landscapes, logistical hurdles inherent to island geography, and stringent regulatory frameworks.</w:t>
      </w:r>
    </w:p>
    <w:p>
      <w:pPr>
        <w:pStyle w:val="BodyText"/>
      </w:pPr>
      <w:r>
        <w:t xml:space="preserve">Cape Town’s infrastructure projects—ranging from water resilience initiatives to digital transformation programs in the City Bowl—require precision. A skilled</w:t>
      </w:r>
      <w:r>
        <w:t xml:space="preserve"> </w:t>
      </w:r>
      <w:r>
        <w:t xml:space="preserve">Project Manager</w:t>
      </w:r>
      <w:r>
        <w:t xml:space="preserve"> </w:t>
      </w:r>
      <w:r>
        <w:t xml:space="preserve">ensures that resources are allocated efficiently, timelines are met despite potential supply chain disruptions, and local community needs are integrated into the broader scope of work. This localized approach is vital for maintaining social license to operate in</w:t>
      </w:r>
      <w:r>
        <w:t xml:space="preserve"> </w:t>
      </w:r>
      <w:r>
        <w:rPr>
          <w:bCs/>
          <w:b/>
        </w:rPr>
        <w:t xml:space="preserve">South Africa Cape Town</w:t>
      </w:r>
      <w:r>
        <w:t xml:space="preserve">.</w:t>
      </w:r>
    </w:p>
    <w:bookmarkEnd w:id="20"/>
    <w:bookmarkStart w:id="21" w:name="X7ed5c8d3b81b34fa0da9b78a970670ec45a8fed"/>
    <w:p>
      <w:pPr>
        <w:pStyle w:val="Heading3"/>
      </w:pPr>
      <w:r>
        <w:t xml:space="preserve">The Role of the Project Manager: Beyond Task Management</w:t>
      </w:r>
    </w:p>
    <w:p>
      <w:pPr>
        <w:pStyle w:val="FirstParagraph"/>
      </w:pPr>
      <w:r>
        <w:t xml:space="preserve">A standard definition of a</w:t>
      </w:r>
      <w:r>
        <w:t xml:space="preserve"> </w:t>
      </w:r>
      <w:r>
        <w:t xml:space="preserve">Project Manager</w:t>
      </w:r>
    </w:p>
    <w:p>
      <w:pPr>
        <w:pStyle w:val="BodyText"/>
      </w:pPr>
      <w:r>
        <w:t xml:space="preserve">In the context of this</w:t>
      </w:r>
      <w:r>
        <w:t xml:space="preserve"> </w:t>
      </w:r>
      <w:r>
        <w:rPr>
          <w:iCs/>
          <w:i/>
        </w:rPr>
        <w:t xml:space="preserve">Project Report</w:t>
      </w:r>
      <w:r>
        <w:t xml:space="preserve">, we define their duties broadly. They are responsible for planning, executing, and closing projects while ensuring that scope, time, and cost constraints are balanced. However in the specific context of South Africa Cape Town</w:t>
      </w:r>
      <w:r>
        <w:t xml:space="preserve">Project Manager</w:t>
      </w:r>
    </w:p>
    <w:p>
      <w:pPr>
        <w:pStyle w:val="BodyText"/>
      </w:pPr>
      <w:r>
        <w:t xml:space="preserve">.</w:t>
      </w:r>
    </w:p>
    <w:p>
      <w:pPr>
        <w:numPr>
          <w:ilvl w:val="0"/>
          <w:numId w:val="1001"/>
        </w:numPr>
        <w:pStyle w:val="Compact"/>
      </w:pPr>
      <w:r>
        <w:rPr>
          <w:bCs/>
          <w:b/>
        </w:rPr>
        <w:t xml:space="preserve">Risk Mitigation:</w:t>
      </w:r>
      <w:r>
        <w:t xml:space="preserve"> </w:t>
      </w:r>
      <w:r>
        <w:t xml:space="preserve">Given the historical and current socio-economic factors in</w:t>
      </w:r>
      <w:r>
        <w:t xml:space="preserve"> </w:t>
      </w:r>
      <w:r>
        <w:t xml:space="preserve">South Africa Cape Town</w:t>
      </w:r>
      <w:r>
        <w:t xml:space="preserve">, project managers must identify risks early. This includes political instability, labor strikes, or environmental concerns such as drought management.</w:t>
      </w:r>
    </w:p>
    <w:p>
      <w:pPr>
        <w:numPr>
          <w:ilvl w:val="0"/>
          <w:numId w:val="1001"/>
        </w:numPr>
      </w:pPr>
      <w:r>
        <w:rPr>
          <w:bCs/>
          <w:b/>
        </w:rPr>
        <w:t xml:space="preserve">Stakeholder Engagement:</w:t>
      </w:r>
      <w:r>
        <w:t xml:space="preserve"> </w:t>
      </w:r>
      <w:r>
        <w:t xml:space="preserve">The</w:t>
      </w:r>
      <w:r>
        <w:t xml:space="preserve"> </w:t>
      </w:r>
      <w:r>
        <w:t xml:space="preserve">Project Manager</w:t>
      </w:r>
    </w:p>
    <w:p>
      <w:pPr>
        <w:numPr>
          <w:ilvl w:val="0"/>
          <w:numId w:val="1000"/>
        </w:numPr>
      </w:pPr>
      <w:r>
        <w:t xml:space="preserve">.</w:t>
      </w:r>
    </w:p>
    <w:p>
      <w:pPr>
        <w:numPr>
          <w:ilvl w:val="0"/>
          <w:numId w:val="1001"/>
        </w:numPr>
      </w:pPr>
      <w:r>
        <w:t xml:space="preserve">Cultural Competence:</w:t>
      </w:r>
    </w:p>
    <w:p>
      <w:pPr>
        <w:numPr>
          <w:ilvl w:val="0"/>
          <w:numId w:val="1000"/>
        </w:numPr>
      </w:pPr>
      <w:r>
        <w:t xml:space="preserve">The region is characterized by multiple languages and cultures. A competent</w:t>
      </w:r>
      <w:r>
        <w:t xml:space="preserve"> </w:t>
      </w:r>
      <w:r>
        <w:t xml:space="preserve">Project Manager</w:t>
      </w:r>
    </w:p>
    <w:p>
      <w:pPr>
        <w:numPr>
          <w:ilvl w:val="0"/>
          <w:numId w:val="1000"/>
        </w:numPr>
      </w:pPr>
      <w:r>
        <w:rPr>
          <w:iCs/>
          <w:i/>
        </w:rPr>
        <w:t xml:space="preserve">.</w:t>
      </w:r>
    </w:p>
    <w:bookmarkEnd w:id="21"/>
    <w:bookmarkStart w:id="22" w:name="X318988e0fc50d11ad7ad0bee52f79e5fb3d5ced"/>
    <w:p>
      <w:pPr>
        <w:pStyle w:val="Heading3"/>
      </w:pPr>
      <w:r>
        <w:t xml:space="preserve">Sustainability and Innovation in South Africa Cape Town</w:t>
      </w:r>
    </w:p>
    <w:p>
      <w:pPr>
        <w:pStyle w:val="FirstParagraph"/>
      </w:pPr>
      <w:r>
        <w:t xml:space="preserve">A key finding of this</w:t>
      </w:r>
      <w:r>
        <w:t xml:space="preserve"> </w:t>
      </w:r>
      <w:r>
        <w:rPr>
          <w:bCs/>
          <w:b/>
        </w:rPr>
        <w:t xml:space="preserve">Project Report</w:t>
      </w:r>
    </w:p>
    <w:p>
      <w:pPr>
        <w:pStyle w:val="BodyText"/>
      </w:pPr>
      <w:r>
        <w:t xml:space="preserve">.</w:t>
      </w:r>
    </w:p>
    <w:p>
      <w:pPr>
        <w:pStyle w:val="BodyText"/>
      </w:pPr>
      <w:r>
        <w:rPr>
          <w:iCs/>
          <w:i/>
        </w:rPr>
        <w:t xml:space="preserve">Note from the Project Manager:</w:t>
      </w:r>
      <w:r>
        <w:t xml:space="preserve"> </w:t>
      </w:r>
      <w:r>
        <w:t xml:space="preserve">"In . "</w:t>
      </w:r>
    </w:p>
    <w:bookmarkEnd w:id="22"/>
    <w:bookmarkStart w:id="23" w:name="challenges-specific-to-the-region"/>
    <w:p>
      <w:pPr>
        <w:pStyle w:val="Heading3"/>
      </w:pPr>
      <w:r>
        <w:t xml:space="preserve">Challenges Specific to the Region</w:t>
      </w:r>
    </w:p>
    <w:p>
      <w:pPr>
        <w:pStyle w:val="FirstParagraph"/>
      </w:pPr>
      <w:r>
        <w:t xml:space="preserve">No</w:t>
      </w:r>
      <w:r>
        <w:t xml:space="preserve"> </w:t>
      </w:r>
      <w:r>
        <w:rPr>
          <w:bCs/>
          <w:b/>
        </w:rPr>
        <w:t xml:space="preserve">Project Report</w:t>
      </w:r>
    </w:p>
    <w:p>
      <w:pPr>
        <w:pStyle w:val="BodyText"/>
      </w:pPr>
      <w:r>
        <w:t xml:space="preserve">.</w:t>
      </w:r>
    </w:p>
    <w:p>
      <w:pPr>
        <w:pStyle w:val="BodyText"/>
      </w:pPr>
      <w:r>
        <w:rPr>
          <w:bCs/>
          <w:b/>
        </w:rPr>
        <w:t xml:space="preserve">Economic Volatility:</w:t>
      </w:r>
    </w:p>
    <w:p>
      <w:pPr>
        <w:pStyle w:val="BodyText"/>
      </w:pPr>
      <w:r>
        <w:t xml:space="preserve">Project Manager"</w:t>
      </w:r>
      <w:r>
        <w:t xml:space="preserve"> </w:t>
      </w:r>
      <w:r>
        <w:t xml:space="preserve">. "</w:t>
      </w:r>
    </w:p>
    <w:bookmarkEnd w:id="23"/>
    <w:bookmarkStart w:id="24" w:name="conclusion-and-recommendations"/>
    <w:p>
      <w:pPr>
        <w:pStyle w:val="Heading3"/>
      </w:pPr>
      <w:r>
        <w:t xml:space="preserve">Conclusion and Recommendations</w:t>
      </w:r>
    </w:p>
    <w:p>
      <w:pPr>
        <w:pStyle w:val="FirstParagraph"/>
      </w:pPr>
      <w:r>
        <w:t xml:space="preserve">In conclusion, the role of a</w:t>
      </w:r>
      <w:r>
        <w:t xml:space="preserve"> </w:t>
      </w:r>
      <w:r>
        <w:t xml:space="preserve">Project Manager</w:t>
      </w:r>
    </w:p>
    <w:p>
      <w:pPr>
        <w:pStyle w:val="BodyText"/>
      </w:pPr>
      <w:r>
        <w:t xml:space="preserve">.</w:t>
      </w:r>
    </w:p>
    <w:p>
      <w:pPr>
        <w:pStyle w:val="BodyText"/>
      </w:pPr>
      <w:r>
        <w:t xml:space="preserve">. This</w:t>
      </w:r>
      <w:r>
        <w:t xml:space="preserve"> </w:t>
      </w:r>
      <w:r>
        <w:rPr>
          <w:bCs/>
          <w:b/>
        </w:rPr>
        <w:t xml:space="preserve">Project Report</w:t>
      </w:r>
    </w:p>
    <w:p>
      <w:pPr>
        <w:pStyle w:val="BodyText"/>
      </w:pPr>
      <w:r>
        <w:t xml:space="preserve">. "</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South Africa Cape Town</dc:title>
  <dc:creator/>
  <dc:language>en</dc:language>
  <cp:keywords/>
  <dcterms:created xsi:type="dcterms:W3CDTF">2026-07-29T17:38:42Z</dcterms:created>
  <dcterms:modified xsi:type="dcterms:W3CDTF">2026-07-29T17:38:42Z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