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8" w:name="Xbc736916183d03da2255a31b19f4da62e56827a"/>
    <w:p>
      <w:pPr>
        <w:pStyle w:val="Heading1"/>
      </w:pPr>
      <w:r>
        <w:t xml:space="preserve">Comprehensive Project Report on Project Manager Role and Impact in United States Chicago</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p>
    <w:p>
      <w:pPr>
        <w:pStyle w:val="BodyText"/>
      </w:pPr>
      <w:r>
        <w:t xml:space="preserve">The Executive Board</w:t>
      </w:r>
      <w:r>
        <w:br/>
      </w:r>
      <w:r>
        <w:rPr>
          <w:bCs/>
          <w:b/>
        </w:rPr>
        <w:t xml:space="preserve">From:</w:t>
      </w:r>
      <w:r>
        <w:t xml:space="preserve"> </w:t>
      </w:r>
      <w:r>
        <w:t xml:space="preserve">Analytics &amp; Strategy Division</w:t>
      </w:r>
      <w:r>
        <w:br/>
      </w:r>
      <w:r>
        <w:br/>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provides a detailed analysis of the role, responsibilities, and strategic importance of the</w:t>
      </w:r>
      <w:r>
        <w:t xml:space="preserve"> </w:t>
      </w:r>
      <w:r>
        <w:t xml:space="preserve">Project Manager</w:t>
      </w:r>
      <w:r>
        <w:t xml:space="preserve"> </w:t>
      </w:r>
      <w:r>
        <w:t xml:space="preserve">within the dynamic business environment of</w:t>
      </w:r>
      <w:r>
        <w:t xml:space="preserve"> </w:t>
      </w:r>
      <w:r>
        <w:rPr>
          <w:bCs/>
          <w:b/>
        </w:rPr>
        <w:t xml:space="preserve">United States Chicago</w:t>
      </w:r>
      <w:r>
        <w:t xml:space="preserve">. As one of the major metropolitan hubs in North America, Chicago serves as a critical nexus for finance, logistics, technology, and manufacturing. Consequently, effective project management is not merely an operational necessity but a strategic imperative. This report outlines the current landscape of project management practices in this region, highlights key challenges faced by</w:t>
      </w:r>
      <w:r>
        <w:t xml:space="preserve"> </w:t>
      </w:r>
      <w:r>
        <w:t xml:space="preserve">Project Manager</w:t>
      </w:r>
      <w:r>
        <w:t xml:space="preserve"> </w:t>
      </w:r>
      <w:r>
        <w:t xml:space="preserve">professionals operating in the</w:t>
      </w:r>
      <w:r>
        <w:t xml:space="preserve"> </w:t>
      </w:r>
      <w:r>
        <w:rPr>
          <w:bCs/>
          <w:b/>
        </w:rPr>
        <w:t xml:space="preserve">United States Chicago</w:t>
      </w:r>
      <w:r>
        <w:t xml:space="preserve"> </w:t>
      </w:r>
      <w:r>
        <w:t xml:space="preserve">market, and offers recommendations for optimizing performance. The findings suggest that organizations leveraging certified project management methodologies within the context of local regulatory and cultural frameworks achieve higher success rates in deliverable completion and stakeholder satisfaction.</w:t>
      </w:r>
    </w:p>
    <w:bookmarkEnd w:id="20"/>
    <w:bookmarkStart w:id="21" w:name="introduction"/>
    <w:p>
      <w:pPr>
        <w:pStyle w:val="Heading2"/>
      </w:pPr>
      <w:r>
        <w:t xml:space="preserve">2. Introduction</w:t>
      </w:r>
    </w:p>
    <w:p>
      <w:pPr>
        <w:pStyle w:val="FirstParagraph"/>
      </w:pPr>
      <w:r>
        <w:t xml:space="preserve">In today’s rapidly evolving economic climate, the ability to execute complex initiatives efficiently determines organizational longevity. The</w:t>
      </w:r>
      <w:r>
        <w:t xml:space="preserve"> </w:t>
      </w:r>
      <w:r>
        <w:t xml:space="preserve">Project Manager</w:t>
      </w:r>
      <w:r>
        <w:t xml:space="preserve"> </w:t>
      </w:r>
      <w:r>
        <w:t xml:space="preserve">serves as the linchpin of this execution, bridging the gap between high-level strategic goals and tactical implementation. This</w:t>
      </w:r>
      <w:r>
        <w:t xml:space="preserve"> </w:t>
      </w:r>
      <w:r>
        <w:t xml:space="preserve">Project Report focuses specifically on the geographic and operational context of</w:t>
      </w:r>
      <w:r>
        <w:t xml:space="preserve"> </w:t>
      </w:r>
      <w:r>
        <w:rPr>
          <w:bCs/>
          <w:b/>
        </w:rPr>
        <w:t xml:space="preserve">United States Chicago</w:t>
      </w:r>
      <w:r>
        <w:t xml:space="preserve">. The city’s unique position as a transportation hub, coupled with its robust financial sector (notably the Chicago Mercantile Exchange), creates a distinct set of demands for project leaders. Whether managing infrastructure developments along the Lakefront or overseeing software migration in the River North tech corridor,</w:t>
      </w:r>
      <w:r>
        <w:t xml:space="preserve"> </w:t>
      </w:r>
      <w:r>
        <w:t xml:space="preserve">Project Manager</w:t>
      </w:r>
      <w:r>
        <w:t xml:space="preserve"> </w:t>
      </w:r>
      <w:r>
        <w:t xml:space="preserve">professionals must navigate complex stakeholder networks and stringent regulatory environments. This document aims to elucidate these nuances, providing stakeholders with actionable insights derived from recent data and industry trends specific to the</w:t>
      </w:r>
      <w:r>
        <w:t xml:space="preserve"> </w:t>
      </w:r>
      <w:r>
        <w:rPr>
          <w:bCs/>
          <w:b/>
        </w:rPr>
        <w:t xml:space="preserve">United States Chicago</w:t>
      </w:r>
      <w:r>
        <w:t xml:space="preserve"> </w:t>
      </w:r>
      <w:r>
        <w:t xml:space="preserve">region.</w:t>
      </w:r>
      <w:r>
        <w:t xml:space="preserve"> </w:t>
      </w:r>
    </w:p>
    <w:bookmarkEnd w:id="21"/>
    <w:bookmarkStart w:id="22" w:name="X376ddb97d5b46b53a011d8aa2a829bb4e2972e6"/>
    <w:p>
      <w:pPr>
        <w:pStyle w:val="Heading2"/>
      </w:pPr>
      <w:r>
        <w:t xml:space="preserve">3. Regional Context: The United States Chicago Market</w:t>
      </w:r>
    </w:p>
    <w:p>
      <w:pPr>
        <w:pStyle w:val="FirstParagraph"/>
      </w:pPr>
      <w:r>
        <w:t xml:space="preserve">Understanding the local environment is crucial for any</w:t>
      </w:r>
      <w:r>
        <w:t xml:space="preserve"> </w:t>
      </w:r>
      <w:r>
        <w:t xml:space="preserve">Project Manager</w:t>
      </w:r>
      <w:r>
        <w:t xml:space="preserve">.</w:t>
      </w:r>
      <w:r>
        <w:t xml:space="preserve"> </w:t>
      </w:r>
      <w:r>
        <w:rPr>
          <w:bCs/>
          <w:b/>
        </w:rPr>
        <w:t xml:space="preserve">United States Chicago</w:t>
      </w:r>
      <w:r>
        <w:t xml:space="preserve"> </w:t>
      </w:r>
      <w:r>
        <w:t xml:space="preserve">is characterized by a diverse industrial base. Key sectors influencing project management demands include:</w:t>
      </w:r>
    </w:p>
    <w:p>
      <w:pPr>
        <w:numPr>
          <w:ilvl w:val="0"/>
          <w:numId w:val="1001"/>
        </w:numPr>
        <w:pStyle w:val="Compact"/>
      </w:pPr>
      <w:r>
        <w:rPr>
          <w:bCs/>
          <w:b/>
        </w:rPr>
        <w:t xml:space="preserve">Finance and Insurance:</w:t>
      </w:r>
      <w:r>
        <w:t xml:space="preserve"> </w:t>
      </w:r>
      <w:r>
        <w:t xml:space="preserve">With a global presence, financial institutions in Chicago require rigorous compliance and risk management protocols.</w:t>
      </w:r>
      <w:r>
        <w:t xml:space="preserve"> </w:t>
      </w:r>
      <w:r>
        <w:t xml:space="preserve">Project Manager</w:t>
      </w:r>
      <w:r>
        <w:t xml:space="preserve">s here must be adept at handling large-scale data integration projects while adhering to strict federal and state regulations.</w:t>
      </w:r>
      <w:r>
        <w:br/>
      </w:r>
      <w:r>
        <w:br/>
      </w:r>
    </w:p>
    <w:p>
      <w:pPr>
        <w:numPr>
          <w:ilvl w:val="0"/>
          <w:numId w:val="1001"/>
        </w:numPr>
        <w:pStyle w:val="Compact"/>
      </w:pPr>
      <w:r>
        <w:rPr>
          <w:bCs/>
          <w:b/>
        </w:rPr>
        <w:t xml:space="preserve">Manufacturing and Logistics:</w:t>
      </w:r>
      <w:r>
        <w:t xml:space="preserve"> </w:t>
      </w:r>
      <w:r>
        <w:t xml:space="preserve">As a central hub for freight railroads, the logistics sector relies heavily on timeline precision. For a</w:t>
      </w:r>
      <w:r>
        <w:t xml:space="preserve"> </w:t>
      </w:r>
      <w:r>
        <w:t xml:space="preserve">Project Manager</w:t>
      </w:r>
      <w:r>
        <w:t xml:space="preserve">, delays in Chicago can have cascading effects across the national supply chain, making resource allocation critical.</w:t>
      </w:r>
      <w:r>
        <w:br/>
      </w:r>
      <w:r>
        <w:br/>
      </w:r>
    </w:p>
    <w:p>
      <w:pPr>
        <w:numPr>
          <w:ilvl w:val="0"/>
          <w:numId w:val="1001"/>
        </w:numPr>
        <w:pStyle w:val="Compact"/>
      </w:pPr>
      <w:r>
        <w:rPr>
          <w:bCs/>
          <w:b/>
        </w:rPr>
        <w:t xml:space="preserve">Technology and Innovation:</w:t>
      </w:r>
      <w:r>
        <w:t xml:space="preserve"> </w:t>
      </w:r>
      <w:r>
        <w:t xml:space="preserve">The emergence of Chicago as a tech hub ("Silicon Alley") has increased demand for agile project management. Startups and established firms alike seek</w:t>
      </w:r>
      <w:r>
        <w:t xml:space="preserve"> </w:t>
      </w:r>
      <w:r>
        <w:t xml:space="preserve">Project Manager</w:t>
      </w:r>
      <w:r>
        <w:t xml:space="preserve">s who can facilitate rapid prototyping and iterative development cycles.</w:t>
      </w:r>
      <w:r>
        <w:br/>
      </w:r>
      <w:r>
        <w:br/>
      </w:r>
    </w:p>
    <w:bookmarkEnd w:id="22"/>
    <w:bookmarkStart w:id="23" w:name="X64b7598476625a7518f1293c0c8b14af865add8"/>
    <w:p>
      <w:pPr>
        <w:pStyle w:val="Heading2"/>
      </w:pPr>
      <w:r>
        <w:t xml:space="preserve">4. Role and Responsibilities of the Project Manager</w:t>
      </w:r>
    </w:p>
    <w:p>
      <w:pPr>
        <w:pStyle w:val="FirstParagraph"/>
      </w:pPr>
      <w:r>
        <w:t xml:space="preserve">The core duties of a</w:t>
      </w:r>
    </w:p>
    <w:p>
      <w:pPr>
        <w:pStyle w:val="BodyText"/>
      </w:pPr>
      <w:r>
        <w:t xml:space="preserve">Project Manager remain consistent globally, yet their application in</w:t>
      </w:r>
      <w:r>
        <w:t xml:space="preserve"> </w:t>
      </w:r>
      <w:r>
        <w:rPr>
          <w:bCs/>
          <w:b/>
        </w:rPr>
        <w:t xml:space="preserve">United States Chicago</w:t>
      </w:r>
      <w:r>
        <w:t xml:space="preserve"> </w:t>
      </w:r>
      <w:r>
        <w:t xml:space="preserve">requires specific adaptations. Key responsibilities include:</w:t>
      </w:r>
    </w:p>
    <w:p>
      <w:pPr>
        <w:pStyle w:val="BodyText"/>
      </w:pPr>
      <w:r>
        <w:br/>
      </w:r>
    </w:p>
    <w:p>
      <w:pPr>
        <w:numPr>
          <w:ilvl w:val="0"/>
          <w:numId w:val="1002"/>
        </w:numPr>
        <w:pStyle w:val="Compact"/>
      </w:pPr>
      <w:r>
        <w:rPr>
          <w:bCs/>
          <w:b/>
        </w:rPr>
        <w:t xml:space="preserve">Strategic Planning:</w:t>
      </w:r>
      <w:r>
        <w:t xml:space="preserve"> </w:t>
      </w:r>
      <w:r>
        <w:t xml:space="preserve">Defining project scope, objectives, and deliverables in alignment with corporate strategy. In</w:t>
      </w:r>
      <w:r>
        <w:t xml:space="preserve"> </w:t>
      </w:r>
      <w:r>
        <w:rPr>
          <w:bCs/>
          <w:b/>
        </w:rPr>
        <w:t xml:space="preserve">United States Chicago</w:t>
      </w:r>
      <w:r>
        <w:t xml:space="preserve">, this often involves coordinating with local municipal authorities for permits and zoning approvals, particularly in construction-related projects.</w:t>
      </w:r>
    </w:p>
    <w:p>
      <w:pPr>
        <w:numPr>
          <w:ilvl w:val="0"/>
          <w:numId w:val="1002"/>
        </w:numPr>
        <w:pStyle w:val="Compact"/>
      </w:pPr>
      <w:r>
        <w:rPr>
          <w:bCs/>
          <w:b/>
        </w:rPr>
        <w:t xml:space="preserve">Resource Management:</w:t>
      </w:r>
      <w:r>
        <w:t xml:space="preserve"> </w:t>
      </w:r>
      <w:r>
        <w:t xml:space="preserve">Allocating human, financial, and material resources efficiently.</w:t>
      </w:r>
      <w:r>
        <w:t xml:space="preserve"> </w:t>
      </w:r>
      <w:r>
        <w:t xml:space="preserve">Project Manager</w:t>
      </w:r>
      <w:r>
        <w:t xml:space="preserve">s must navigate the competitive labor market in Chicago to secure top talent without exceeding budget constraints.</w:t>
      </w:r>
    </w:p>
    <w:p>
      <w:pPr>
        <w:numPr>
          <w:ilvl w:val="0"/>
          <w:numId w:val="1002"/>
        </w:numPr>
        <w:pStyle w:val="Compact"/>
      </w:pPr>
      <w:r>
        <w:rPr>
          <w:bCs/>
          <w:b/>
        </w:rPr>
        <w:t xml:space="preserve">Risk Management:</w:t>
      </w:r>
      <w:r>
        <w:t xml:space="preserve"> </w:t>
      </w:r>
      <w:r>
        <w:t xml:space="preserve">Identifying potential pitfalls such as weather disruptions (given Chicago’s harsh winters), regulatory changes, or supply chain bottlenecks. A proactive</w:t>
      </w:r>
      <w:r>
        <w:t xml:space="preserve"> </w:t>
      </w:r>
      <w:r>
        <w:t xml:space="preserve">Project Manager</w:t>
      </w:r>
      <w:r>
        <w:t xml:space="preserve"> </w:t>
      </w:r>
      <w:r>
        <w:t xml:space="preserve">develops contingency plans to mitigate these risks.</w:t>
      </w:r>
    </w:p>
    <w:p>
      <w:pPr>
        <w:numPr>
          <w:ilvl w:val="0"/>
          <w:numId w:val="1002"/>
        </w:numPr>
        <w:pStyle w:val="Compact"/>
      </w:pPr>
      <w:r>
        <w:rPr>
          <w:bCs/>
          <w:b/>
        </w:rPr>
        <w:t xml:space="preserve">Stakeholder Communication:</w:t>
      </w:r>
      <w:r>
        <w:t xml:space="preserve"> </w:t>
      </w:r>
      <w:r>
        <w:t xml:space="preserve">Serving as the primary point of contact for clients, team members, and executives. Effective communication is vital in</w:t>
      </w:r>
      <w:r>
        <w:t xml:space="preserve"> </w:t>
      </w:r>
      <w:r>
        <w:rPr>
          <w:bCs/>
          <w:b/>
        </w:rPr>
        <w:t xml:space="preserve">United States Chicago</w:t>
      </w:r>
      <w:r>
        <w:t xml:space="preserve">, where business culture values directness and efficiency.</w:t>
      </w:r>
    </w:p>
    <w:p>
      <w:pPr>
        <w:pStyle w:val="FirstParagraph"/>
      </w:pPr>
      <w:r>
        <w:br/>
      </w:r>
    </w:p>
    <w:bookmarkEnd w:id="23"/>
    <w:bookmarkStart w:id="24" w:name="Xfbdc6ad32f98ce79352cef934e935c9361ac1e9"/>
    <w:p>
      <w:pPr>
        <w:pStyle w:val="Heading2"/>
      </w:pPr>
      <w:r>
        <w:t xml:space="preserve">5. Challenges Faced by Project Managers in United States Chicago</w:t>
      </w:r>
    </w:p>
    <w:p>
      <w:pPr>
        <w:pStyle w:val="FirstParagraph"/>
      </w:pPr>
      <w:r>
        <w:t xml:space="preserve">Despite the opportunities,</w:t>
      </w:r>
      <w:r>
        <w:t xml:space="preserve"> </w:t>
      </w:r>
      <w:r>
        <w:t xml:space="preserve">Project Manager</w:t>
      </w:r>
      <w:r>
        <w:t xml:space="preserve">s operating in</w:t>
      </w:r>
      <w:r>
        <w:t xml:space="preserve"> </w:t>
      </w:r>
      <w:r>
        <w:rPr>
          <w:bCs/>
          <w:b/>
        </w:rPr>
        <w:t xml:space="preserve">United States Chicago</w:t>
      </w:r>
      <w:r>
        <w:t xml:space="preserve"> </w:t>
      </w:r>
      <w:r>
        <w:t xml:space="preserve">face unique challenges:</w:t>
      </w:r>
    </w:p>
    <w:p>
      <w:pPr>
        <w:pStyle w:val="BodyText"/>
      </w:pPr>
      <w:r>
        <w:br/>
      </w:r>
    </w:p>
    <w:p>
      <w:pPr>
        <w:numPr>
          <w:ilvl w:val="0"/>
          <w:numId w:val="1003"/>
        </w:numPr>
        <w:pStyle w:val="Compact"/>
      </w:pPr>
      <w:r>
        <w:rPr>
          <w:bCs/>
          <w:b/>
        </w:rPr>
        <w:t xml:space="preserve">Regulatory Compliance:</w:t>
      </w:r>
      <w:r>
        <w:t xml:space="preserve"> </w:t>
      </w:r>
      <w:r>
        <w:t xml:space="preserve">Navigating local ordinances and federal regulations can be time-consuming.</w:t>
      </w:r>
      <w:r>
        <w:t xml:space="preserve"> </w:t>
      </w:r>
      <w:r>
        <w:t xml:space="preserve">Project Manager</w:t>
      </w:r>
      <w:r>
        <w:t xml:space="preserve">s must stay updated on changing laws regarding labor, environmental standards, and data privacy.</w:t>
      </w:r>
    </w:p>
    <w:p>
      <w:pPr>
        <w:numPr>
          <w:ilvl w:val="0"/>
          <w:numId w:val="1003"/>
        </w:numPr>
        <w:pStyle w:val="Compact"/>
      </w:pPr>
      <w:r>
        <w:rPr>
          <w:bCs/>
          <w:b/>
        </w:rPr>
        <w:t xml:space="preserve">Cultural Diversity:</w:t>
      </w:r>
      <w:r>
        <w:t xml:space="preserve"> </w:t>
      </w:r>
      <w:r>
        <w:t xml:space="preserve">Chicago is a multicultural city.</w:t>
      </w:r>
    </w:p>
    <w:p>
      <w:pPr>
        <w:numPr>
          <w:ilvl w:val="0"/>
          <w:numId w:val="1000"/>
        </w:numPr>
        <w:pStyle w:val="Compact"/>
      </w:pPr>
      <w:r>
        <w:t xml:space="preserve">Project Managers must lead diverse teams, requiring strong interpersonal skills and cultural sensitivity to ensure inclusive collaboration.</w:t>
      </w:r>
    </w:p>
    <w:p>
      <w:pPr>
        <w:numPr>
          <w:ilvl w:val="0"/>
          <w:numId w:val="1003"/>
        </w:numPr>
        <w:pStyle w:val="Compact"/>
      </w:pPr>
      <w:r>
        <w:rPr>
          <w:bCs/>
          <w:b/>
        </w:rPr>
        <w:t xml:space="preserve">Economic Volatility:</w:t>
      </w:r>
      <w:r>
        <w:t xml:space="preserve"> </w:t>
      </w:r>
      <w:r>
        <w:t xml:space="preserve">Fluctuations in the financial markets can impact project funding.</w:t>
      </w:r>
    </w:p>
    <w:p>
      <w:pPr>
        <w:numPr>
          <w:ilvl w:val="0"/>
          <w:numId w:val="1000"/>
        </w:numPr>
        <w:pStyle w:val="Compact"/>
      </w:pPr>
      <w:r>
        <w:t xml:space="preserve">Project Managers need to be agile in adjusting budgets and scope in response to economic shifts.</w:t>
      </w:r>
    </w:p>
    <w:p>
      <w:pPr>
        <w:pStyle w:val="FirstParagraph"/>
      </w:pPr>
      <w:r>
        <w:br/>
      </w:r>
    </w:p>
    <w:bookmarkEnd w:id="24"/>
    <w:bookmarkStart w:id="25" w:name="recommendations-for-optimization"/>
    <w:p>
      <w:pPr>
        <w:pStyle w:val="Heading2"/>
      </w:pPr>
      <w:r>
        <w:t xml:space="preserve">6. Recommendations for Optimization</w:t>
      </w:r>
    </w:p>
    <w:p>
      <w:pPr>
        <w:pStyle w:val="FirstParagraph"/>
      </w:pPr>
      <w:r>
        <w:t xml:space="preserve">To enhance performance, this</w:t>
      </w:r>
    </w:p>
    <w:p>
      <w:pPr>
        <w:pStyle w:val="BodyText"/>
      </w:pPr>
      <w:r>
        <w:t xml:space="preserve">Project Report recommends the following strategies for organizations employing</w:t>
      </w:r>
    </w:p>
    <w:p>
      <w:pPr>
        <w:pStyle w:val="BodyText"/>
      </w:pPr>
      <w:r>
        <w:t xml:space="preserve">Project Managers in</w:t>
      </w:r>
      <w:r>
        <w:t xml:space="preserve"> </w:t>
      </w:r>
      <w:r>
        <w:rPr>
          <w:bCs/>
          <w:b/>
        </w:rPr>
        <w:t xml:space="preserve">United States Chicago</w:t>
      </w:r>
      <w:r>
        <w:t xml:space="preserve">:</w:t>
      </w:r>
    </w:p>
    <w:p>
      <w:pPr>
        <w:pStyle w:val="BodyText"/>
      </w:pPr>
      <w:r>
        <w:br/>
      </w:r>
    </w:p>
    <w:p>
      <w:pPr>
        <w:numPr>
          <w:ilvl w:val="0"/>
          <w:numId w:val="1004"/>
        </w:numPr>
        <w:pStyle w:val="Compact"/>
      </w:pPr>
      <w:r>
        <w:rPr>
          <w:bCs/>
          <w:b/>
        </w:rPr>
        <w:t xml:space="preserve">Certification and Training:</w:t>
      </w:r>
      <w:r>
        <w:t xml:space="preserve"> </w:t>
      </w:r>
      <w:r>
        <w:t xml:space="preserve">Encourage</w:t>
      </w:r>
    </w:p>
    <w:p>
      <w:pPr>
        <w:numPr>
          <w:ilvl w:val="0"/>
          <w:numId w:val="1000"/>
        </w:numPr>
        <w:pStyle w:val="Compact"/>
      </w:pPr>
      <w:r>
        <w:t xml:space="preserve">Project Managers to obtain PMP (Project Management Professional) or Agile certifications. Continuous education ensures they are equipped with the latest tools and methodologies.</w:t>
      </w:r>
    </w:p>
    <w:p>
      <w:pPr>
        <w:numPr>
          <w:ilvl w:val="0"/>
          <w:numId w:val="1004"/>
        </w:numPr>
        <w:pStyle w:val="Compact"/>
      </w:pPr>
      <w:r>
        <w:rPr>
          <w:bCs/>
          <w:b/>
        </w:rPr>
        <w:t xml:space="preserve">Local Networking:</w:t>
      </w:r>
      <w:r>
        <w:t xml:space="preserve"> </w:t>
      </w:r>
      <w:r>
        <w:t xml:space="preserve">Build strong relationships with local industry groups in</w:t>
      </w:r>
      <w:r>
        <w:t xml:space="preserve"> </w:t>
      </w:r>
      <w:r>
        <w:rPr>
          <w:bCs/>
          <w:b/>
        </w:rPr>
        <w:t xml:space="preserve">United States Chicago</w:t>
      </w:r>
      <w:r>
        <w:t xml:space="preserve">. Networking can provide valuable insights into regional best practices and potential partnerships.</w:t>
      </w:r>
    </w:p>
    <w:p>
      <w:pPr>
        <w:numPr>
          <w:ilvl w:val="0"/>
          <w:numId w:val="1004"/>
        </w:numPr>
        <w:pStyle w:val="Compact"/>
      </w:pPr>
      <w:r>
        <w:rPr>
          <w:bCs/>
          <w:b/>
        </w:rPr>
        <w:t xml:space="preserve">Tech Integration:</w:t>
      </w:r>
      <w:r>
        <w:t xml:space="preserve"> </w:t>
      </w:r>
      <w:r>
        <w:t xml:space="preserve">Invest in project management software that facilitates real-time collaboration. This is particularly important for distributed teams within the</w:t>
      </w:r>
      <w:r>
        <w:t xml:space="preserve"> </w:t>
      </w:r>
      <w:r>
        <w:rPr>
          <w:bCs/>
          <w:b/>
        </w:rPr>
        <w:t xml:space="preserve">United States Chicago</w:t>
      </w:r>
      <w:r>
        <w:t xml:space="preserve"> </w:t>
      </w:r>
      <w:r>
        <w:t xml:space="preserve">metropolitan area.</w:t>
      </w:r>
    </w:p>
    <w:p>
      <w:pPr>
        <w:pStyle w:val="FirstParagraph"/>
      </w:pPr>
      <w:r>
        <w:br/>
      </w:r>
    </w:p>
    <w:bookmarkEnd w:id="25"/>
    <w:bookmarkStart w:id="26" w:name="conclusion"/>
    <w:p>
      <w:pPr>
        <w:pStyle w:val="Heading2"/>
      </w:pPr>
      <w:r>
        <w:t xml:space="preserve">7. Conclusion</w:t>
      </w:r>
    </w:p>
    <w:p>
      <w:pPr>
        <w:pStyle w:val="FirstParagraph"/>
      </w:pPr>
      <w:r>
        <w:t xml:space="preserve">The role of the</w:t>
      </w:r>
      <w:r>
        <w:t xml:space="preserve"> </w:t>
      </w:r>
      <w:r>
        <w:t xml:space="preserve">Project Manager in</w:t>
      </w:r>
      <w:r>
        <w:t xml:space="preserve"> </w:t>
      </w:r>
      <w:r>
        <w:rPr>
          <w:bCs/>
          <w:b/>
        </w:rPr>
        <w:t xml:space="preserve">United States Chicago</w:t>
      </w:r>
      <w:r>
        <w:t xml:space="preserve"> </w:t>
      </w:r>
      <w:r>
        <w:t xml:space="preserve">is pivotal to organizational success. By understanding the specific dynamics of this region, from its financial dominance to its logistical significance, organizations can better support their project leaders. This</w:t>
      </w:r>
      <w:r>
        <w:t xml:space="preserve"> </w:t>
      </w:r>
      <w:r>
        <w:t xml:space="preserve">Project Report has highlighted the complexities and opportunities inherent in the Chicago market. As businesses continue to evolve, the demand for skilled</w:t>
      </w:r>
      <w:r>
        <w:t xml:space="preserve"> </w:t>
      </w:r>
      <w:r>
        <w:t xml:space="preserve">Project Managers who can navigate this landscape will only grow. Investing in robust project management capabilities is not just an operational choice but a strategic advantage for any entity operating in</w:t>
      </w:r>
      <w:r>
        <w:t xml:space="preserve"> </w:t>
      </w:r>
      <w:r>
        <w:rPr>
          <w:bCs/>
          <w:b/>
        </w:rPr>
        <w:t xml:space="preserve">United States Chicago</w:t>
      </w:r>
      <w:r>
        <w:t xml:space="preserve">.</w:t>
      </w:r>
      <w:r>
        <w:t xml:space="preserve"> </w:t>
      </w:r>
    </w:p>
    <w:bookmarkEnd w:id="26"/>
    <w:bookmarkStart w:id="27" w:name="appendices"/>
    <w:p>
      <w:pPr>
        <w:pStyle w:val="Heading2"/>
      </w:pPr>
      <w:r>
        <w:t xml:space="preserve">8. Appendices</w:t>
      </w:r>
    </w:p>
    <w:p>
      <w:pPr>
        <w:pStyle w:val="FirstParagraph"/>
      </w:pPr>
      <w:r>
        <w:rPr>
          <w:bCs/>
          <w:b/>
        </w:rPr>
        <w:t xml:space="preserve">Appendix A:</w:t>
      </w:r>
      <w:r>
        <w:t xml:space="preserve"> </w:t>
      </w:r>
      <w:r>
        <w:t xml:space="preserve">List of Relevant Industry Associations in</w:t>
      </w:r>
      <w:r>
        <w:t xml:space="preserve"> </w:t>
      </w:r>
      <w:r>
        <w:rPr>
          <w:bCs/>
          <w:b/>
        </w:rPr>
        <w:t xml:space="preserve">United States Chicago</w:t>
      </w:r>
      <w:r>
        <w:t xml:space="preserve">.</w:t>
      </w:r>
      <w:r>
        <w:br/>
      </w:r>
      <w:r>
        <w:rPr>
          <w:bCs/>
          <w:b/>
        </w:rPr>
        <w:t xml:space="preserve">Appendix B:</w:t>
      </w:r>
      <w:r>
        <w:t xml:space="preserve"> </w:t>
      </w:r>
      <w:r>
        <w:t xml:space="preserve">Summary of Local Regulatory Requirements for Project Implementation.</w:t>
      </w:r>
      <w:r>
        <w:br/>
      </w:r>
      <w:r>
        <w:rPr>
          <w:bCs/>
          <w:b/>
        </w:rPr>
        <w:t xml:space="preserve">Appendix C:</w:t>
      </w:r>
      <w:r>
        <w:t xml:space="preserve">Project Manager</w:t>
      </w:r>
    </w:p>
    <w:p>
      <w:pPr>
        <w:pStyle w:val="BodyText"/>
      </w:pPr>
      <w:r>
        <w:t xml:space="preserve">Job Description Templates tailored for the Chicago Market.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 United States Chicago</dc:title>
  <dc:creator/>
  <dc:language>en</dc:language>
  <cp:keywords/>
  <dcterms:created xsi:type="dcterms:W3CDTF">2026-07-29T19:03:05Z</dcterms:created>
  <dcterms:modified xsi:type="dcterms:W3CDTF">2026-07-29T19:03:05Z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